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8EEF" w14:textId="77777777" w:rsidR="00B77635" w:rsidRDefault="00B77635">
      <w:pPr>
        <w:spacing w:after="200" w:line="276" w:lineRule="auto"/>
        <w:ind w:left="0" w:firstLine="0"/>
        <w:rPr>
          <w:rFonts w:ascii="Arial" w:hAnsi="Arial" w:cs="Arial"/>
          <w:b/>
        </w:rPr>
      </w:pPr>
    </w:p>
    <w:p w14:paraId="1269EA49" w14:textId="71B7A4F2" w:rsidR="00462528" w:rsidRPr="00A365B1" w:rsidRDefault="00462528" w:rsidP="008A6EB9">
      <w:pPr>
        <w:jc w:val="center"/>
        <w:rPr>
          <w:rFonts w:ascii="Arial" w:hAnsi="Arial" w:cs="Arial"/>
          <w:b/>
        </w:rPr>
      </w:pPr>
      <w:r w:rsidRPr="00A365B1">
        <w:rPr>
          <w:rFonts w:ascii="Arial" w:hAnsi="Arial" w:cs="Arial"/>
          <w:b/>
          <w:noProof/>
          <w:lang w:eastAsia="en-GB"/>
        </w:rPr>
        <w:drawing>
          <wp:inline distT="0" distB="0" distL="0" distR="0" wp14:anchorId="618DA67A" wp14:editId="123892B4">
            <wp:extent cx="981075" cy="100965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44D9AC3" w14:textId="77777777" w:rsidR="00462528" w:rsidRPr="00A365B1" w:rsidRDefault="00462528" w:rsidP="008A6EB9">
      <w:pPr>
        <w:jc w:val="center"/>
        <w:rPr>
          <w:rFonts w:ascii="Arial" w:hAnsi="Arial" w:cs="Arial"/>
          <w:b/>
        </w:rPr>
      </w:pPr>
    </w:p>
    <w:p w14:paraId="3036CCB5" w14:textId="77777777" w:rsidR="002C2476" w:rsidRPr="00A365B1" w:rsidRDefault="002C2476" w:rsidP="008A6EB9">
      <w:pPr>
        <w:pStyle w:val="Heading1"/>
        <w:spacing w:before="0"/>
        <w:jc w:val="center"/>
        <w:rPr>
          <w:rFonts w:ascii="Arial" w:hAnsi="Arial" w:cs="Arial"/>
          <w:color w:val="auto"/>
          <w:sz w:val="22"/>
          <w:szCs w:val="22"/>
        </w:rPr>
      </w:pPr>
      <w:bookmarkStart w:id="0" w:name="_Toc364776219"/>
      <w:bookmarkStart w:id="1" w:name="_Toc363743067"/>
    </w:p>
    <w:p w14:paraId="4158197D" w14:textId="77777777" w:rsidR="002C2476" w:rsidRPr="00A365B1" w:rsidRDefault="002C2476" w:rsidP="008A6EB9">
      <w:pPr>
        <w:pStyle w:val="Heading1"/>
        <w:spacing w:before="0"/>
        <w:jc w:val="center"/>
        <w:rPr>
          <w:rFonts w:ascii="Arial" w:hAnsi="Arial" w:cs="Arial"/>
          <w:color w:val="auto"/>
          <w:sz w:val="22"/>
          <w:szCs w:val="22"/>
        </w:rPr>
      </w:pPr>
    </w:p>
    <w:p w14:paraId="6BD6B32A" w14:textId="77777777" w:rsidR="002C2476" w:rsidRPr="00A365B1" w:rsidRDefault="002C2476" w:rsidP="008A6EB9">
      <w:pPr>
        <w:pStyle w:val="Heading1"/>
        <w:spacing w:before="0"/>
        <w:jc w:val="center"/>
        <w:rPr>
          <w:rFonts w:ascii="Arial" w:hAnsi="Arial" w:cs="Arial"/>
          <w:color w:val="auto"/>
          <w:sz w:val="22"/>
          <w:szCs w:val="22"/>
        </w:rPr>
      </w:pPr>
    </w:p>
    <w:p w14:paraId="26A43B89" w14:textId="77777777" w:rsidR="002C2476" w:rsidRPr="00A365B1" w:rsidRDefault="002C2476" w:rsidP="008A6EB9">
      <w:pPr>
        <w:pStyle w:val="Heading1"/>
        <w:spacing w:before="0"/>
        <w:jc w:val="center"/>
        <w:rPr>
          <w:rFonts w:ascii="Arial" w:hAnsi="Arial" w:cs="Arial"/>
          <w:color w:val="auto"/>
          <w:sz w:val="22"/>
          <w:szCs w:val="22"/>
        </w:rPr>
      </w:pPr>
    </w:p>
    <w:p w14:paraId="058CB231" w14:textId="77777777" w:rsidR="002C2476" w:rsidRPr="00A365B1" w:rsidRDefault="002C2476" w:rsidP="008A6EB9">
      <w:pPr>
        <w:pStyle w:val="Heading1"/>
        <w:spacing w:before="0"/>
        <w:jc w:val="center"/>
        <w:rPr>
          <w:rFonts w:ascii="Arial" w:hAnsi="Arial" w:cs="Arial"/>
          <w:color w:val="auto"/>
          <w:sz w:val="22"/>
          <w:szCs w:val="22"/>
        </w:rPr>
      </w:pPr>
    </w:p>
    <w:p w14:paraId="019CB6DB" w14:textId="77777777" w:rsidR="002C2476" w:rsidRPr="00A365B1" w:rsidRDefault="002C2476" w:rsidP="008A6EB9">
      <w:pPr>
        <w:pStyle w:val="Heading1"/>
        <w:spacing w:before="0"/>
        <w:jc w:val="center"/>
        <w:rPr>
          <w:rFonts w:ascii="Arial" w:hAnsi="Arial" w:cs="Arial"/>
          <w:color w:val="auto"/>
          <w:sz w:val="22"/>
          <w:szCs w:val="22"/>
        </w:rPr>
      </w:pPr>
    </w:p>
    <w:p w14:paraId="741F93BF" w14:textId="77777777" w:rsidR="002C2476" w:rsidRPr="00A365B1" w:rsidRDefault="002C2476" w:rsidP="008A6EB9">
      <w:pPr>
        <w:pStyle w:val="Heading1"/>
        <w:spacing w:before="0"/>
        <w:jc w:val="center"/>
        <w:rPr>
          <w:rFonts w:ascii="Arial" w:hAnsi="Arial" w:cs="Arial"/>
          <w:color w:val="auto"/>
          <w:sz w:val="22"/>
          <w:szCs w:val="22"/>
        </w:rPr>
      </w:pPr>
    </w:p>
    <w:p w14:paraId="7A73FC52" w14:textId="77777777" w:rsidR="002C2476" w:rsidRPr="00A365B1" w:rsidRDefault="002C2476" w:rsidP="008A6EB9">
      <w:pPr>
        <w:pStyle w:val="Heading1"/>
        <w:spacing w:before="0"/>
        <w:jc w:val="center"/>
        <w:rPr>
          <w:rFonts w:ascii="Arial" w:hAnsi="Arial" w:cs="Arial"/>
          <w:color w:val="auto"/>
          <w:sz w:val="22"/>
          <w:szCs w:val="22"/>
        </w:rPr>
      </w:pPr>
    </w:p>
    <w:p w14:paraId="4EA3DDC9" w14:textId="77777777" w:rsidR="002C2476" w:rsidRPr="00A365B1" w:rsidRDefault="002C2476" w:rsidP="008A6EB9">
      <w:pPr>
        <w:pStyle w:val="Heading1"/>
        <w:spacing w:before="0"/>
        <w:jc w:val="center"/>
        <w:rPr>
          <w:rFonts w:ascii="Arial" w:hAnsi="Arial" w:cs="Arial"/>
          <w:color w:val="auto"/>
          <w:sz w:val="22"/>
          <w:szCs w:val="22"/>
        </w:rPr>
      </w:pPr>
    </w:p>
    <w:p w14:paraId="7F803591" w14:textId="77777777" w:rsidR="002C2476" w:rsidRPr="00A365B1" w:rsidRDefault="002C2476" w:rsidP="008A6EB9">
      <w:pPr>
        <w:pStyle w:val="Heading1"/>
        <w:spacing w:before="0"/>
        <w:jc w:val="center"/>
        <w:rPr>
          <w:rFonts w:ascii="Arial" w:hAnsi="Arial" w:cs="Arial"/>
          <w:color w:val="auto"/>
          <w:sz w:val="22"/>
          <w:szCs w:val="22"/>
        </w:rPr>
      </w:pPr>
    </w:p>
    <w:p w14:paraId="7493FBCD" w14:textId="77777777" w:rsidR="002C2476" w:rsidRPr="00A365B1" w:rsidRDefault="002C2476" w:rsidP="008A6EB9">
      <w:pPr>
        <w:pStyle w:val="Heading1"/>
        <w:spacing w:before="0"/>
        <w:jc w:val="center"/>
        <w:rPr>
          <w:rFonts w:ascii="Arial" w:hAnsi="Arial" w:cs="Arial"/>
          <w:color w:val="auto"/>
          <w:sz w:val="22"/>
          <w:szCs w:val="22"/>
        </w:rPr>
      </w:pPr>
    </w:p>
    <w:p w14:paraId="6C2FD8B0" w14:textId="77777777" w:rsidR="002C2476" w:rsidRPr="00A365B1" w:rsidRDefault="002C2476" w:rsidP="008A6EB9">
      <w:pPr>
        <w:pStyle w:val="Heading1"/>
        <w:spacing w:before="0"/>
        <w:jc w:val="center"/>
        <w:rPr>
          <w:rFonts w:ascii="Arial" w:hAnsi="Arial" w:cs="Arial"/>
          <w:color w:val="auto"/>
          <w:sz w:val="22"/>
          <w:szCs w:val="22"/>
        </w:rPr>
      </w:pPr>
    </w:p>
    <w:p w14:paraId="0298C377" w14:textId="77777777" w:rsidR="002C2476" w:rsidRPr="00A365B1" w:rsidRDefault="002C2476" w:rsidP="008A6EB9">
      <w:pPr>
        <w:pStyle w:val="Heading1"/>
        <w:spacing w:before="0"/>
        <w:jc w:val="center"/>
        <w:rPr>
          <w:rFonts w:ascii="Arial" w:hAnsi="Arial" w:cs="Arial"/>
          <w:color w:val="auto"/>
          <w:sz w:val="22"/>
          <w:szCs w:val="22"/>
        </w:rPr>
      </w:pPr>
    </w:p>
    <w:p w14:paraId="398F5285" w14:textId="77777777" w:rsidR="002C2476" w:rsidRPr="00A365B1" w:rsidRDefault="002C2476" w:rsidP="008A6EB9">
      <w:pPr>
        <w:pStyle w:val="Heading1"/>
        <w:spacing w:before="0"/>
        <w:jc w:val="center"/>
        <w:rPr>
          <w:rFonts w:ascii="Arial" w:hAnsi="Arial" w:cs="Arial"/>
          <w:color w:val="auto"/>
          <w:sz w:val="22"/>
          <w:szCs w:val="22"/>
        </w:rPr>
      </w:pPr>
    </w:p>
    <w:p w14:paraId="4A5D8B30" w14:textId="77777777" w:rsidR="002C2476" w:rsidRPr="00A365B1" w:rsidRDefault="002C2476" w:rsidP="008A6EB9">
      <w:pPr>
        <w:pStyle w:val="Heading1"/>
        <w:spacing w:before="0"/>
        <w:jc w:val="center"/>
        <w:rPr>
          <w:rFonts w:ascii="Arial" w:hAnsi="Arial" w:cs="Arial"/>
          <w:color w:val="auto"/>
          <w:sz w:val="22"/>
          <w:szCs w:val="22"/>
        </w:rPr>
      </w:pPr>
    </w:p>
    <w:p w14:paraId="01B19D3D" w14:textId="1BF6FEC7" w:rsidR="00462528" w:rsidRPr="00A365B1" w:rsidRDefault="00024E97" w:rsidP="008A6EB9">
      <w:pPr>
        <w:pStyle w:val="Heading1"/>
        <w:spacing w:before="0"/>
        <w:jc w:val="center"/>
        <w:rPr>
          <w:rFonts w:ascii="Arial" w:hAnsi="Arial" w:cs="Arial"/>
          <w:color w:val="auto"/>
          <w:sz w:val="56"/>
          <w:szCs w:val="56"/>
        </w:rPr>
      </w:pPr>
      <w:r w:rsidRPr="00A365B1">
        <w:rPr>
          <w:rFonts w:ascii="Arial" w:hAnsi="Arial" w:cs="Arial"/>
          <w:color w:val="auto"/>
          <w:sz w:val="56"/>
          <w:szCs w:val="56"/>
        </w:rPr>
        <w:t>STUDENT COMPLAINTS REGULATIONS</w:t>
      </w:r>
      <w:bookmarkEnd w:id="0"/>
      <w:r w:rsidR="0067600D" w:rsidRPr="00A365B1">
        <w:rPr>
          <w:rFonts w:ascii="Arial" w:hAnsi="Arial" w:cs="Arial"/>
          <w:color w:val="auto"/>
          <w:sz w:val="56"/>
          <w:szCs w:val="56"/>
        </w:rPr>
        <w:t xml:space="preserve"> </w:t>
      </w:r>
      <w:r w:rsidR="0073154A">
        <w:rPr>
          <w:rFonts w:ascii="Arial" w:hAnsi="Arial" w:cs="Arial"/>
          <w:color w:val="auto"/>
          <w:sz w:val="56"/>
          <w:szCs w:val="56"/>
        </w:rPr>
        <w:t xml:space="preserve">AND PROCEDURE </w:t>
      </w:r>
      <w:r w:rsidR="0067600D" w:rsidRPr="00A365B1">
        <w:rPr>
          <w:rFonts w:ascii="Arial" w:hAnsi="Arial" w:cs="Arial"/>
          <w:color w:val="auto"/>
          <w:sz w:val="56"/>
          <w:szCs w:val="56"/>
        </w:rPr>
        <w:t>20</w:t>
      </w:r>
      <w:r w:rsidR="009D0DA9">
        <w:rPr>
          <w:rFonts w:ascii="Arial" w:hAnsi="Arial" w:cs="Arial"/>
          <w:color w:val="auto"/>
          <w:sz w:val="56"/>
          <w:szCs w:val="56"/>
        </w:rPr>
        <w:t>2</w:t>
      </w:r>
      <w:r w:rsidR="00B77635">
        <w:rPr>
          <w:rFonts w:ascii="Arial" w:hAnsi="Arial" w:cs="Arial"/>
          <w:color w:val="auto"/>
          <w:sz w:val="56"/>
          <w:szCs w:val="56"/>
        </w:rPr>
        <w:t>1</w:t>
      </w:r>
      <w:r w:rsidR="00CC28C7">
        <w:rPr>
          <w:rFonts w:ascii="Arial" w:hAnsi="Arial" w:cs="Arial"/>
          <w:color w:val="auto"/>
          <w:sz w:val="56"/>
          <w:szCs w:val="56"/>
        </w:rPr>
        <w:t>/</w:t>
      </w:r>
      <w:r w:rsidR="00603B43">
        <w:rPr>
          <w:rFonts w:ascii="Arial" w:hAnsi="Arial" w:cs="Arial"/>
          <w:color w:val="auto"/>
          <w:sz w:val="56"/>
          <w:szCs w:val="56"/>
        </w:rPr>
        <w:t>20</w:t>
      </w:r>
      <w:r w:rsidR="009D0DA9">
        <w:rPr>
          <w:rFonts w:ascii="Arial" w:hAnsi="Arial" w:cs="Arial"/>
          <w:color w:val="auto"/>
          <w:sz w:val="56"/>
          <w:szCs w:val="56"/>
        </w:rPr>
        <w:t>2</w:t>
      </w:r>
      <w:r w:rsidR="00B77635">
        <w:rPr>
          <w:rFonts w:ascii="Arial" w:hAnsi="Arial" w:cs="Arial"/>
          <w:color w:val="auto"/>
          <w:sz w:val="56"/>
          <w:szCs w:val="56"/>
        </w:rPr>
        <w:t>2</w:t>
      </w:r>
    </w:p>
    <w:p w14:paraId="15E9D6C0" w14:textId="185C4D34" w:rsidR="00462528" w:rsidRPr="00A365B1" w:rsidRDefault="00462528" w:rsidP="008A6EB9">
      <w:pPr>
        <w:pStyle w:val="Header"/>
        <w:suppressAutoHyphens/>
        <w:jc w:val="center"/>
        <w:rPr>
          <w:spacing w:val="-3"/>
        </w:rPr>
      </w:pPr>
    </w:p>
    <w:p w14:paraId="46E02FF6" w14:textId="77777777" w:rsidR="00024E97" w:rsidRPr="00A365B1" w:rsidRDefault="00024E97" w:rsidP="008A6EB9">
      <w:pPr>
        <w:pStyle w:val="Header"/>
        <w:suppressAutoHyphens/>
        <w:jc w:val="center"/>
        <w:rPr>
          <w:spacing w:val="-3"/>
        </w:rPr>
      </w:pPr>
    </w:p>
    <w:p w14:paraId="219CC14B" w14:textId="77777777" w:rsidR="002C2476" w:rsidRPr="00A365B1" w:rsidRDefault="002C2476" w:rsidP="008A6EB9">
      <w:pPr>
        <w:spacing w:after="200" w:line="276" w:lineRule="auto"/>
        <w:ind w:left="0" w:firstLine="0"/>
        <w:rPr>
          <w:rFonts w:ascii="Arial" w:hAnsi="Arial" w:cs="Arial"/>
        </w:rPr>
      </w:pPr>
      <w:bookmarkStart w:id="2" w:name="_Toc364776220"/>
    </w:p>
    <w:p w14:paraId="15B01452" w14:textId="77777777" w:rsidR="002C2476" w:rsidRPr="00A365B1" w:rsidRDefault="002C2476" w:rsidP="008A6EB9">
      <w:pPr>
        <w:spacing w:after="200" w:line="276" w:lineRule="auto"/>
        <w:ind w:left="0" w:firstLine="0"/>
        <w:rPr>
          <w:rFonts w:ascii="Arial" w:hAnsi="Arial" w:cs="Arial"/>
        </w:rPr>
      </w:pPr>
    </w:p>
    <w:p w14:paraId="1F083880" w14:textId="77777777" w:rsidR="002C2476" w:rsidRPr="00A365B1" w:rsidRDefault="002C2476" w:rsidP="008A6EB9">
      <w:pPr>
        <w:spacing w:after="200" w:line="276" w:lineRule="auto"/>
        <w:ind w:left="0" w:firstLine="0"/>
        <w:rPr>
          <w:rFonts w:ascii="Arial" w:hAnsi="Arial" w:cs="Arial"/>
        </w:rPr>
      </w:pPr>
    </w:p>
    <w:tbl>
      <w:tblPr>
        <w:tblStyle w:val="TableGrid"/>
        <w:tblpPr w:leftFromText="180" w:rightFromText="180" w:vertAnchor="text" w:horzAnchor="margin" w:tblpY="42"/>
        <w:tblW w:w="0" w:type="auto"/>
        <w:tblLook w:val="04A0" w:firstRow="1" w:lastRow="0" w:firstColumn="1" w:lastColumn="0" w:noHBand="0" w:noVBand="1"/>
      </w:tblPr>
      <w:tblGrid>
        <w:gridCol w:w="1002"/>
        <w:gridCol w:w="1051"/>
        <w:gridCol w:w="2779"/>
        <w:gridCol w:w="1023"/>
        <w:gridCol w:w="1699"/>
        <w:gridCol w:w="1462"/>
      </w:tblGrid>
      <w:tr w:rsidR="003114BF" w:rsidRPr="00A365B1" w14:paraId="5C56967C" w14:textId="77777777" w:rsidTr="003114BF">
        <w:tc>
          <w:tcPr>
            <w:tcW w:w="9016" w:type="dxa"/>
            <w:gridSpan w:val="6"/>
            <w:tcBorders>
              <w:top w:val="single" w:sz="4" w:space="0" w:color="auto"/>
              <w:left w:val="single" w:sz="4" w:space="0" w:color="auto"/>
              <w:bottom w:val="single" w:sz="4" w:space="0" w:color="auto"/>
              <w:right w:val="single" w:sz="4" w:space="0" w:color="auto"/>
            </w:tcBorders>
            <w:hideMark/>
          </w:tcPr>
          <w:p w14:paraId="423DEA69" w14:textId="77777777" w:rsidR="003114BF" w:rsidRPr="00A365B1" w:rsidRDefault="003114BF" w:rsidP="003114BF">
            <w:pPr>
              <w:pStyle w:val="Default"/>
              <w:rPr>
                <w:color w:val="auto"/>
                <w:sz w:val="18"/>
                <w:szCs w:val="18"/>
              </w:rPr>
            </w:pPr>
            <w:r w:rsidRPr="00A365B1">
              <w:rPr>
                <w:b/>
              </w:rPr>
              <w:br w:type="page"/>
            </w:r>
            <w:r w:rsidRPr="00A365B1">
              <w:rPr>
                <w:b/>
                <w:color w:val="auto"/>
                <w:sz w:val="18"/>
                <w:szCs w:val="18"/>
              </w:rPr>
              <w:t>Title</w:t>
            </w:r>
            <w:r w:rsidRPr="00A365B1">
              <w:rPr>
                <w:color w:val="auto"/>
                <w:sz w:val="18"/>
                <w:szCs w:val="18"/>
              </w:rPr>
              <w:t>:  Student Complaints Regulations</w:t>
            </w:r>
          </w:p>
        </w:tc>
      </w:tr>
      <w:tr w:rsidR="003114BF" w:rsidRPr="00A365B1" w14:paraId="1EA025D8" w14:textId="77777777" w:rsidTr="003114BF">
        <w:tc>
          <w:tcPr>
            <w:tcW w:w="1002" w:type="dxa"/>
            <w:tcBorders>
              <w:top w:val="single" w:sz="4" w:space="0" w:color="auto"/>
              <w:left w:val="single" w:sz="4" w:space="0" w:color="auto"/>
              <w:bottom w:val="single" w:sz="4" w:space="0" w:color="auto"/>
              <w:right w:val="single" w:sz="4" w:space="0" w:color="auto"/>
            </w:tcBorders>
            <w:hideMark/>
          </w:tcPr>
          <w:p w14:paraId="00D7F2CF" w14:textId="77777777" w:rsidR="003114BF" w:rsidRPr="00A365B1" w:rsidRDefault="003114BF" w:rsidP="003114BF">
            <w:pPr>
              <w:pStyle w:val="Default"/>
              <w:rPr>
                <w:b/>
                <w:color w:val="auto"/>
                <w:sz w:val="18"/>
                <w:szCs w:val="18"/>
              </w:rPr>
            </w:pPr>
            <w:r w:rsidRPr="00A365B1">
              <w:rPr>
                <w:b/>
                <w:color w:val="auto"/>
                <w:sz w:val="18"/>
                <w:szCs w:val="18"/>
              </w:rPr>
              <w:t>Version</w:t>
            </w:r>
          </w:p>
        </w:tc>
        <w:tc>
          <w:tcPr>
            <w:tcW w:w="1051" w:type="dxa"/>
            <w:tcBorders>
              <w:top w:val="single" w:sz="4" w:space="0" w:color="auto"/>
              <w:left w:val="single" w:sz="4" w:space="0" w:color="auto"/>
              <w:bottom w:val="single" w:sz="4" w:space="0" w:color="auto"/>
              <w:right w:val="single" w:sz="4" w:space="0" w:color="auto"/>
            </w:tcBorders>
            <w:hideMark/>
          </w:tcPr>
          <w:p w14:paraId="778AA7EB" w14:textId="77777777" w:rsidR="003114BF" w:rsidRPr="00A365B1" w:rsidRDefault="003114BF" w:rsidP="003114BF">
            <w:pPr>
              <w:pStyle w:val="Default"/>
              <w:rPr>
                <w:b/>
                <w:color w:val="auto"/>
                <w:sz w:val="18"/>
                <w:szCs w:val="18"/>
              </w:rPr>
            </w:pPr>
            <w:r w:rsidRPr="00A365B1">
              <w:rPr>
                <w:b/>
                <w:color w:val="auto"/>
                <w:sz w:val="18"/>
                <w:szCs w:val="18"/>
              </w:rPr>
              <w:t>Issue Date</w:t>
            </w:r>
          </w:p>
        </w:tc>
        <w:tc>
          <w:tcPr>
            <w:tcW w:w="2779" w:type="dxa"/>
            <w:tcBorders>
              <w:top w:val="single" w:sz="4" w:space="0" w:color="auto"/>
              <w:left w:val="single" w:sz="4" w:space="0" w:color="auto"/>
              <w:bottom w:val="single" w:sz="4" w:space="0" w:color="auto"/>
              <w:right w:val="single" w:sz="4" w:space="0" w:color="auto"/>
            </w:tcBorders>
            <w:hideMark/>
          </w:tcPr>
          <w:p w14:paraId="1D58CF78" w14:textId="77777777" w:rsidR="003114BF" w:rsidRPr="00A365B1" w:rsidRDefault="003114BF" w:rsidP="003114BF">
            <w:pPr>
              <w:pStyle w:val="Default"/>
              <w:rPr>
                <w:b/>
                <w:color w:val="auto"/>
                <w:sz w:val="18"/>
                <w:szCs w:val="18"/>
              </w:rPr>
            </w:pPr>
            <w:r w:rsidRPr="00A365B1">
              <w:rPr>
                <w:b/>
                <w:color w:val="auto"/>
                <w:sz w:val="18"/>
                <w:szCs w:val="18"/>
              </w:rPr>
              <w:t>Revision Description</w:t>
            </w:r>
          </w:p>
        </w:tc>
        <w:tc>
          <w:tcPr>
            <w:tcW w:w="1023" w:type="dxa"/>
            <w:tcBorders>
              <w:top w:val="single" w:sz="4" w:space="0" w:color="auto"/>
              <w:left w:val="single" w:sz="4" w:space="0" w:color="auto"/>
              <w:bottom w:val="single" w:sz="4" w:space="0" w:color="auto"/>
              <w:right w:val="single" w:sz="4" w:space="0" w:color="auto"/>
            </w:tcBorders>
            <w:hideMark/>
          </w:tcPr>
          <w:p w14:paraId="731BFF97" w14:textId="77777777" w:rsidR="003114BF" w:rsidRPr="00A365B1" w:rsidRDefault="003114BF" w:rsidP="003114BF">
            <w:pPr>
              <w:pStyle w:val="Default"/>
              <w:rPr>
                <w:b/>
                <w:color w:val="auto"/>
                <w:sz w:val="18"/>
                <w:szCs w:val="18"/>
              </w:rPr>
            </w:pPr>
            <w:r w:rsidRPr="00A365B1">
              <w:rPr>
                <w:b/>
                <w:color w:val="auto"/>
                <w:sz w:val="18"/>
                <w:szCs w:val="18"/>
              </w:rPr>
              <w:t>Author</w:t>
            </w:r>
          </w:p>
        </w:tc>
        <w:tc>
          <w:tcPr>
            <w:tcW w:w="1699" w:type="dxa"/>
            <w:tcBorders>
              <w:top w:val="single" w:sz="4" w:space="0" w:color="auto"/>
              <w:left w:val="single" w:sz="4" w:space="0" w:color="auto"/>
              <w:bottom w:val="single" w:sz="4" w:space="0" w:color="auto"/>
              <w:right w:val="single" w:sz="4" w:space="0" w:color="auto"/>
            </w:tcBorders>
            <w:hideMark/>
          </w:tcPr>
          <w:p w14:paraId="14292B42" w14:textId="77777777" w:rsidR="003114BF" w:rsidRPr="00A365B1" w:rsidRDefault="003114BF" w:rsidP="003114BF">
            <w:pPr>
              <w:pStyle w:val="Default"/>
              <w:rPr>
                <w:b/>
                <w:color w:val="auto"/>
                <w:sz w:val="18"/>
                <w:szCs w:val="18"/>
              </w:rPr>
            </w:pPr>
            <w:r w:rsidRPr="00A365B1">
              <w:rPr>
                <w:b/>
                <w:color w:val="auto"/>
                <w:sz w:val="18"/>
                <w:szCs w:val="18"/>
              </w:rPr>
              <w:t>Approved By &amp; Date</w:t>
            </w:r>
          </w:p>
        </w:tc>
        <w:tc>
          <w:tcPr>
            <w:tcW w:w="1462" w:type="dxa"/>
            <w:tcBorders>
              <w:top w:val="single" w:sz="4" w:space="0" w:color="auto"/>
              <w:left w:val="single" w:sz="4" w:space="0" w:color="auto"/>
              <w:bottom w:val="single" w:sz="4" w:space="0" w:color="auto"/>
              <w:right w:val="single" w:sz="4" w:space="0" w:color="auto"/>
            </w:tcBorders>
            <w:hideMark/>
          </w:tcPr>
          <w:p w14:paraId="0A6D4FEE" w14:textId="77777777" w:rsidR="003114BF" w:rsidRPr="00A365B1" w:rsidRDefault="003114BF" w:rsidP="003114BF">
            <w:pPr>
              <w:pStyle w:val="Default"/>
              <w:rPr>
                <w:b/>
                <w:color w:val="auto"/>
                <w:sz w:val="18"/>
                <w:szCs w:val="18"/>
              </w:rPr>
            </w:pPr>
            <w:r w:rsidRPr="00A365B1">
              <w:rPr>
                <w:b/>
                <w:color w:val="auto"/>
                <w:sz w:val="18"/>
                <w:szCs w:val="18"/>
              </w:rPr>
              <w:t>Next Review Date</w:t>
            </w:r>
          </w:p>
        </w:tc>
      </w:tr>
      <w:tr w:rsidR="003114BF" w:rsidRPr="00A365B1" w14:paraId="0531A509" w14:textId="77777777" w:rsidTr="003114BF">
        <w:tc>
          <w:tcPr>
            <w:tcW w:w="1002" w:type="dxa"/>
            <w:tcBorders>
              <w:top w:val="single" w:sz="4" w:space="0" w:color="auto"/>
              <w:left w:val="single" w:sz="4" w:space="0" w:color="auto"/>
              <w:bottom w:val="single" w:sz="4" w:space="0" w:color="auto"/>
              <w:right w:val="single" w:sz="4" w:space="0" w:color="auto"/>
            </w:tcBorders>
            <w:hideMark/>
          </w:tcPr>
          <w:p w14:paraId="00D894C8" w14:textId="77777777" w:rsidR="003114BF" w:rsidRPr="00A365B1" w:rsidRDefault="003114BF" w:rsidP="003114BF">
            <w:pPr>
              <w:pStyle w:val="Default"/>
              <w:rPr>
                <w:color w:val="auto"/>
                <w:sz w:val="18"/>
                <w:szCs w:val="18"/>
              </w:rPr>
            </w:pPr>
            <w:r w:rsidRPr="00A365B1">
              <w:rPr>
                <w:color w:val="auto"/>
                <w:sz w:val="18"/>
                <w:szCs w:val="18"/>
              </w:rPr>
              <w:t>1.0</w:t>
            </w:r>
          </w:p>
        </w:tc>
        <w:tc>
          <w:tcPr>
            <w:tcW w:w="1051" w:type="dxa"/>
            <w:tcBorders>
              <w:top w:val="single" w:sz="4" w:space="0" w:color="auto"/>
              <w:left w:val="single" w:sz="4" w:space="0" w:color="auto"/>
              <w:bottom w:val="single" w:sz="4" w:space="0" w:color="auto"/>
              <w:right w:val="single" w:sz="4" w:space="0" w:color="auto"/>
            </w:tcBorders>
          </w:tcPr>
          <w:p w14:paraId="0FD070CF" w14:textId="77777777" w:rsidR="003114BF" w:rsidRPr="00A365B1" w:rsidRDefault="003114BF" w:rsidP="003114BF">
            <w:pPr>
              <w:pStyle w:val="Default"/>
              <w:rPr>
                <w:color w:val="auto"/>
                <w:sz w:val="18"/>
                <w:szCs w:val="18"/>
              </w:rPr>
            </w:pPr>
            <w:r>
              <w:rPr>
                <w:color w:val="auto"/>
                <w:sz w:val="18"/>
                <w:szCs w:val="18"/>
              </w:rPr>
              <w:t>September 2019</w:t>
            </w:r>
          </w:p>
        </w:tc>
        <w:tc>
          <w:tcPr>
            <w:tcW w:w="2779" w:type="dxa"/>
            <w:tcBorders>
              <w:top w:val="single" w:sz="4" w:space="0" w:color="auto"/>
              <w:left w:val="single" w:sz="4" w:space="0" w:color="auto"/>
              <w:bottom w:val="single" w:sz="4" w:space="0" w:color="auto"/>
              <w:right w:val="single" w:sz="4" w:space="0" w:color="auto"/>
            </w:tcBorders>
            <w:hideMark/>
          </w:tcPr>
          <w:p w14:paraId="4A8478DC" w14:textId="77777777" w:rsidR="003114BF" w:rsidRPr="00A365B1" w:rsidRDefault="003114BF" w:rsidP="003114BF">
            <w:pPr>
              <w:pStyle w:val="Default"/>
              <w:rPr>
                <w:color w:val="auto"/>
                <w:sz w:val="18"/>
                <w:szCs w:val="18"/>
              </w:rPr>
            </w:pPr>
            <w:r w:rsidRPr="00A365B1">
              <w:rPr>
                <w:color w:val="auto"/>
                <w:sz w:val="18"/>
                <w:szCs w:val="18"/>
              </w:rPr>
              <w:t>First Issue</w:t>
            </w:r>
          </w:p>
        </w:tc>
        <w:tc>
          <w:tcPr>
            <w:tcW w:w="1023" w:type="dxa"/>
            <w:tcBorders>
              <w:top w:val="single" w:sz="4" w:space="0" w:color="auto"/>
              <w:left w:val="single" w:sz="4" w:space="0" w:color="auto"/>
              <w:bottom w:val="single" w:sz="4" w:space="0" w:color="auto"/>
              <w:right w:val="single" w:sz="4" w:space="0" w:color="auto"/>
            </w:tcBorders>
            <w:hideMark/>
          </w:tcPr>
          <w:p w14:paraId="571D7616" w14:textId="77777777" w:rsidR="003114BF" w:rsidRPr="00A365B1" w:rsidRDefault="003114BF" w:rsidP="003114BF">
            <w:pPr>
              <w:pStyle w:val="Default"/>
              <w:rPr>
                <w:color w:val="auto"/>
                <w:sz w:val="18"/>
                <w:szCs w:val="18"/>
              </w:rPr>
            </w:pPr>
            <w:r w:rsidRPr="00A365B1">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20480A34" w14:textId="77777777" w:rsidR="003114BF" w:rsidRDefault="003114BF" w:rsidP="003114BF">
            <w:pPr>
              <w:pStyle w:val="Default"/>
              <w:rPr>
                <w:color w:val="auto"/>
                <w:sz w:val="18"/>
                <w:szCs w:val="18"/>
              </w:rPr>
            </w:pPr>
            <w:r>
              <w:rPr>
                <w:color w:val="auto"/>
                <w:sz w:val="18"/>
                <w:szCs w:val="18"/>
              </w:rPr>
              <w:t>QAC/</w:t>
            </w:r>
            <w:r w:rsidRPr="00A365B1">
              <w:rPr>
                <w:color w:val="auto"/>
                <w:sz w:val="18"/>
                <w:szCs w:val="18"/>
              </w:rPr>
              <w:t>Academic Board</w:t>
            </w:r>
          </w:p>
          <w:p w14:paraId="06BC2910" w14:textId="77777777" w:rsidR="003114BF" w:rsidRPr="00A365B1" w:rsidRDefault="003114BF" w:rsidP="003114BF">
            <w:pPr>
              <w:pStyle w:val="Default"/>
              <w:rPr>
                <w:color w:val="auto"/>
                <w:sz w:val="18"/>
                <w:szCs w:val="18"/>
              </w:rPr>
            </w:pPr>
            <w:r>
              <w:rPr>
                <w:color w:val="auto"/>
                <w:sz w:val="18"/>
                <w:szCs w:val="18"/>
              </w:rPr>
              <w:t>4 August 2019</w:t>
            </w:r>
          </w:p>
          <w:p w14:paraId="7B7FF8D1" w14:textId="77777777" w:rsidR="003114BF" w:rsidRPr="00A365B1" w:rsidRDefault="003114BF" w:rsidP="003114BF">
            <w:pPr>
              <w:pStyle w:val="Default"/>
              <w:rPr>
                <w:color w:val="auto"/>
                <w:sz w:val="18"/>
                <w:szCs w:val="18"/>
              </w:rPr>
            </w:pPr>
          </w:p>
        </w:tc>
        <w:tc>
          <w:tcPr>
            <w:tcW w:w="1462" w:type="dxa"/>
            <w:tcBorders>
              <w:top w:val="single" w:sz="4" w:space="0" w:color="auto"/>
              <w:left w:val="single" w:sz="4" w:space="0" w:color="auto"/>
              <w:bottom w:val="single" w:sz="4" w:space="0" w:color="auto"/>
              <w:right w:val="single" w:sz="4" w:space="0" w:color="auto"/>
            </w:tcBorders>
          </w:tcPr>
          <w:p w14:paraId="777957FE" w14:textId="77777777" w:rsidR="003114BF" w:rsidRPr="00A365B1" w:rsidRDefault="003114BF" w:rsidP="003114BF">
            <w:pPr>
              <w:pStyle w:val="Default"/>
              <w:rPr>
                <w:color w:val="auto"/>
                <w:sz w:val="18"/>
                <w:szCs w:val="18"/>
              </w:rPr>
            </w:pPr>
            <w:r w:rsidRPr="00A365B1">
              <w:rPr>
                <w:color w:val="auto"/>
                <w:sz w:val="18"/>
                <w:szCs w:val="18"/>
              </w:rPr>
              <w:t>June</w:t>
            </w:r>
            <w:r>
              <w:rPr>
                <w:color w:val="auto"/>
                <w:sz w:val="18"/>
                <w:szCs w:val="18"/>
              </w:rPr>
              <w:t xml:space="preserve"> 2020</w:t>
            </w:r>
          </w:p>
        </w:tc>
      </w:tr>
      <w:tr w:rsidR="003114BF" w:rsidRPr="00A365B1" w14:paraId="1A3B0677" w14:textId="77777777" w:rsidTr="003114BF">
        <w:tc>
          <w:tcPr>
            <w:tcW w:w="1002" w:type="dxa"/>
            <w:tcBorders>
              <w:top w:val="single" w:sz="4" w:space="0" w:color="auto"/>
              <w:left w:val="single" w:sz="4" w:space="0" w:color="auto"/>
              <w:bottom w:val="single" w:sz="4" w:space="0" w:color="auto"/>
              <w:right w:val="single" w:sz="4" w:space="0" w:color="auto"/>
            </w:tcBorders>
          </w:tcPr>
          <w:p w14:paraId="5C950430" w14:textId="77777777" w:rsidR="003114BF" w:rsidRPr="00A365B1" w:rsidRDefault="003114BF" w:rsidP="003114BF">
            <w:pPr>
              <w:pStyle w:val="Default"/>
              <w:rPr>
                <w:color w:val="auto"/>
                <w:sz w:val="18"/>
                <w:szCs w:val="18"/>
              </w:rPr>
            </w:pPr>
            <w:r>
              <w:rPr>
                <w:color w:val="auto"/>
                <w:sz w:val="18"/>
                <w:szCs w:val="18"/>
              </w:rPr>
              <w:t>2.0</w:t>
            </w:r>
          </w:p>
        </w:tc>
        <w:tc>
          <w:tcPr>
            <w:tcW w:w="1051" w:type="dxa"/>
            <w:tcBorders>
              <w:top w:val="single" w:sz="4" w:space="0" w:color="auto"/>
              <w:left w:val="single" w:sz="4" w:space="0" w:color="auto"/>
              <w:bottom w:val="single" w:sz="4" w:space="0" w:color="auto"/>
              <w:right w:val="single" w:sz="4" w:space="0" w:color="auto"/>
            </w:tcBorders>
          </w:tcPr>
          <w:p w14:paraId="5BCE8EEF" w14:textId="77777777" w:rsidR="003114BF" w:rsidRDefault="003114BF" w:rsidP="003114BF">
            <w:pPr>
              <w:pStyle w:val="Default"/>
              <w:rPr>
                <w:color w:val="auto"/>
                <w:sz w:val="18"/>
                <w:szCs w:val="18"/>
              </w:rPr>
            </w:pPr>
            <w:r>
              <w:rPr>
                <w:color w:val="auto"/>
                <w:sz w:val="18"/>
                <w:szCs w:val="18"/>
              </w:rPr>
              <w:t>September 2020</w:t>
            </w:r>
          </w:p>
        </w:tc>
        <w:tc>
          <w:tcPr>
            <w:tcW w:w="2779" w:type="dxa"/>
            <w:tcBorders>
              <w:top w:val="single" w:sz="4" w:space="0" w:color="auto"/>
              <w:left w:val="single" w:sz="4" w:space="0" w:color="auto"/>
              <w:bottom w:val="single" w:sz="4" w:space="0" w:color="auto"/>
              <w:right w:val="single" w:sz="4" w:space="0" w:color="auto"/>
            </w:tcBorders>
          </w:tcPr>
          <w:p w14:paraId="1E4E5D70" w14:textId="77777777" w:rsidR="003114BF" w:rsidRPr="00A365B1" w:rsidRDefault="003114BF" w:rsidP="003114BF">
            <w:pPr>
              <w:pStyle w:val="Default"/>
              <w:rPr>
                <w:color w:val="auto"/>
                <w:sz w:val="18"/>
                <w:szCs w:val="18"/>
              </w:rPr>
            </w:pPr>
            <w:r>
              <w:rPr>
                <w:color w:val="auto"/>
                <w:sz w:val="18"/>
                <w:szCs w:val="18"/>
              </w:rPr>
              <w:t>Second issue</w:t>
            </w:r>
          </w:p>
        </w:tc>
        <w:tc>
          <w:tcPr>
            <w:tcW w:w="1023" w:type="dxa"/>
            <w:tcBorders>
              <w:top w:val="single" w:sz="4" w:space="0" w:color="auto"/>
              <w:left w:val="single" w:sz="4" w:space="0" w:color="auto"/>
              <w:bottom w:val="single" w:sz="4" w:space="0" w:color="auto"/>
              <w:right w:val="single" w:sz="4" w:space="0" w:color="auto"/>
            </w:tcBorders>
          </w:tcPr>
          <w:p w14:paraId="3F6359C5" w14:textId="77777777" w:rsidR="003114BF" w:rsidRPr="00A365B1" w:rsidRDefault="003114BF" w:rsidP="003114BF">
            <w:pPr>
              <w:pStyle w:val="Default"/>
              <w:rPr>
                <w:color w:val="auto"/>
                <w:sz w:val="18"/>
                <w:szCs w:val="18"/>
              </w:rPr>
            </w:pPr>
            <w:r>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6177AA5D" w14:textId="77777777" w:rsidR="003114BF" w:rsidRDefault="003114BF" w:rsidP="003114BF">
            <w:pPr>
              <w:pStyle w:val="Default"/>
              <w:rPr>
                <w:color w:val="auto"/>
                <w:sz w:val="18"/>
                <w:szCs w:val="18"/>
              </w:rPr>
            </w:pPr>
            <w:r>
              <w:rPr>
                <w:color w:val="auto"/>
                <w:sz w:val="18"/>
                <w:szCs w:val="18"/>
              </w:rPr>
              <w:t>QAC/Academic Board</w:t>
            </w:r>
          </w:p>
          <w:p w14:paraId="46CF9CC8" w14:textId="77777777" w:rsidR="003114BF" w:rsidRDefault="003114BF" w:rsidP="003114BF">
            <w:pPr>
              <w:pStyle w:val="Default"/>
              <w:rPr>
                <w:color w:val="auto"/>
                <w:sz w:val="18"/>
                <w:szCs w:val="18"/>
              </w:rPr>
            </w:pPr>
            <w:r>
              <w:rPr>
                <w:color w:val="auto"/>
                <w:sz w:val="18"/>
                <w:szCs w:val="18"/>
              </w:rPr>
              <w:t>3 June 2020</w:t>
            </w:r>
          </w:p>
        </w:tc>
        <w:tc>
          <w:tcPr>
            <w:tcW w:w="1462" w:type="dxa"/>
            <w:tcBorders>
              <w:top w:val="single" w:sz="4" w:space="0" w:color="auto"/>
              <w:left w:val="single" w:sz="4" w:space="0" w:color="auto"/>
              <w:bottom w:val="single" w:sz="4" w:space="0" w:color="auto"/>
              <w:right w:val="single" w:sz="4" w:space="0" w:color="auto"/>
            </w:tcBorders>
          </w:tcPr>
          <w:p w14:paraId="25BE8D2F" w14:textId="77777777" w:rsidR="003114BF" w:rsidRPr="00A365B1" w:rsidRDefault="003114BF" w:rsidP="003114BF">
            <w:pPr>
              <w:pStyle w:val="Default"/>
              <w:rPr>
                <w:color w:val="auto"/>
                <w:sz w:val="18"/>
                <w:szCs w:val="18"/>
              </w:rPr>
            </w:pPr>
            <w:r>
              <w:rPr>
                <w:color w:val="auto"/>
                <w:sz w:val="18"/>
                <w:szCs w:val="18"/>
              </w:rPr>
              <w:t>June 2021</w:t>
            </w:r>
          </w:p>
        </w:tc>
      </w:tr>
      <w:tr w:rsidR="003114BF" w:rsidRPr="00A365B1" w14:paraId="413B0DDE" w14:textId="77777777" w:rsidTr="003114BF">
        <w:tc>
          <w:tcPr>
            <w:tcW w:w="1002" w:type="dxa"/>
            <w:tcBorders>
              <w:top w:val="single" w:sz="4" w:space="0" w:color="auto"/>
              <w:left w:val="single" w:sz="4" w:space="0" w:color="auto"/>
              <w:bottom w:val="single" w:sz="4" w:space="0" w:color="auto"/>
              <w:right w:val="single" w:sz="4" w:space="0" w:color="auto"/>
            </w:tcBorders>
          </w:tcPr>
          <w:p w14:paraId="6573B428" w14:textId="77777777" w:rsidR="003114BF" w:rsidRDefault="003114BF" w:rsidP="003114BF">
            <w:pPr>
              <w:pStyle w:val="Default"/>
              <w:rPr>
                <w:color w:val="auto"/>
                <w:sz w:val="18"/>
                <w:szCs w:val="18"/>
              </w:rPr>
            </w:pPr>
            <w:r>
              <w:rPr>
                <w:color w:val="auto"/>
                <w:sz w:val="18"/>
                <w:szCs w:val="18"/>
              </w:rPr>
              <w:t>3.0</w:t>
            </w:r>
          </w:p>
        </w:tc>
        <w:tc>
          <w:tcPr>
            <w:tcW w:w="1051" w:type="dxa"/>
            <w:tcBorders>
              <w:top w:val="single" w:sz="4" w:space="0" w:color="auto"/>
              <w:left w:val="single" w:sz="4" w:space="0" w:color="auto"/>
              <w:bottom w:val="single" w:sz="4" w:space="0" w:color="auto"/>
              <w:right w:val="single" w:sz="4" w:space="0" w:color="auto"/>
            </w:tcBorders>
          </w:tcPr>
          <w:p w14:paraId="22D353D3" w14:textId="77777777" w:rsidR="003114BF" w:rsidRDefault="003114BF" w:rsidP="003114BF">
            <w:pPr>
              <w:pStyle w:val="Default"/>
              <w:rPr>
                <w:color w:val="auto"/>
                <w:sz w:val="18"/>
                <w:szCs w:val="18"/>
              </w:rPr>
            </w:pPr>
            <w:r>
              <w:rPr>
                <w:color w:val="auto"/>
                <w:sz w:val="18"/>
                <w:szCs w:val="18"/>
              </w:rPr>
              <w:t>September 2021</w:t>
            </w:r>
          </w:p>
        </w:tc>
        <w:tc>
          <w:tcPr>
            <w:tcW w:w="2779" w:type="dxa"/>
            <w:tcBorders>
              <w:top w:val="single" w:sz="4" w:space="0" w:color="auto"/>
              <w:left w:val="single" w:sz="4" w:space="0" w:color="auto"/>
              <w:bottom w:val="single" w:sz="4" w:space="0" w:color="auto"/>
              <w:right w:val="single" w:sz="4" w:space="0" w:color="auto"/>
            </w:tcBorders>
          </w:tcPr>
          <w:p w14:paraId="204391B5" w14:textId="77777777" w:rsidR="003114BF" w:rsidRDefault="003114BF" w:rsidP="003114BF">
            <w:pPr>
              <w:pStyle w:val="Default"/>
              <w:rPr>
                <w:color w:val="auto"/>
                <w:sz w:val="18"/>
                <w:szCs w:val="18"/>
              </w:rPr>
            </w:pPr>
            <w:r>
              <w:rPr>
                <w:color w:val="auto"/>
                <w:sz w:val="18"/>
                <w:szCs w:val="18"/>
              </w:rPr>
              <w:t>Third issue</w:t>
            </w:r>
          </w:p>
        </w:tc>
        <w:tc>
          <w:tcPr>
            <w:tcW w:w="1023" w:type="dxa"/>
            <w:tcBorders>
              <w:top w:val="single" w:sz="4" w:space="0" w:color="auto"/>
              <w:left w:val="single" w:sz="4" w:space="0" w:color="auto"/>
              <w:bottom w:val="single" w:sz="4" w:space="0" w:color="auto"/>
              <w:right w:val="single" w:sz="4" w:space="0" w:color="auto"/>
            </w:tcBorders>
          </w:tcPr>
          <w:p w14:paraId="5B398E3D" w14:textId="77777777" w:rsidR="003114BF" w:rsidRDefault="003114BF" w:rsidP="003114BF">
            <w:pPr>
              <w:pStyle w:val="Default"/>
              <w:rPr>
                <w:color w:val="auto"/>
                <w:sz w:val="18"/>
                <w:szCs w:val="18"/>
              </w:rPr>
            </w:pPr>
            <w:r>
              <w:rPr>
                <w:color w:val="auto"/>
                <w:sz w:val="18"/>
                <w:szCs w:val="18"/>
              </w:rPr>
              <w:t>Gwenllian Jones</w:t>
            </w:r>
          </w:p>
        </w:tc>
        <w:tc>
          <w:tcPr>
            <w:tcW w:w="1699" w:type="dxa"/>
            <w:tcBorders>
              <w:top w:val="single" w:sz="4" w:space="0" w:color="auto"/>
              <w:left w:val="single" w:sz="4" w:space="0" w:color="auto"/>
              <w:bottom w:val="single" w:sz="4" w:space="0" w:color="auto"/>
              <w:right w:val="single" w:sz="4" w:space="0" w:color="auto"/>
            </w:tcBorders>
          </w:tcPr>
          <w:p w14:paraId="4A12B0EC" w14:textId="77777777" w:rsidR="003114BF" w:rsidRDefault="003114BF" w:rsidP="003114BF">
            <w:pPr>
              <w:pStyle w:val="Default"/>
              <w:rPr>
                <w:color w:val="auto"/>
                <w:sz w:val="18"/>
                <w:szCs w:val="18"/>
              </w:rPr>
            </w:pPr>
            <w:r>
              <w:rPr>
                <w:color w:val="auto"/>
                <w:sz w:val="18"/>
                <w:szCs w:val="18"/>
              </w:rPr>
              <w:t>QAC/ Academic Board</w:t>
            </w:r>
          </w:p>
          <w:p w14:paraId="4A1A23C0" w14:textId="7499E82C" w:rsidR="003114BF" w:rsidRDefault="003114BF" w:rsidP="003114BF">
            <w:pPr>
              <w:pStyle w:val="Default"/>
              <w:rPr>
                <w:color w:val="auto"/>
                <w:sz w:val="18"/>
                <w:szCs w:val="18"/>
              </w:rPr>
            </w:pPr>
            <w:r>
              <w:rPr>
                <w:color w:val="auto"/>
                <w:sz w:val="18"/>
                <w:szCs w:val="18"/>
              </w:rPr>
              <w:t>19 May 2021 &amp; July 2021</w:t>
            </w:r>
          </w:p>
        </w:tc>
        <w:tc>
          <w:tcPr>
            <w:tcW w:w="1462" w:type="dxa"/>
            <w:tcBorders>
              <w:top w:val="single" w:sz="4" w:space="0" w:color="auto"/>
              <w:left w:val="single" w:sz="4" w:space="0" w:color="auto"/>
              <w:bottom w:val="single" w:sz="4" w:space="0" w:color="auto"/>
              <w:right w:val="single" w:sz="4" w:space="0" w:color="auto"/>
            </w:tcBorders>
          </w:tcPr>
          <w:p w14:paraId="67DA6AAB" w14:textId="1DFE4D54" w:rsidR="003114BF" w:rsidRDefault="003114BF" w:rsidP="003114BF">
            <w:pPr>
              <w:pStyle w:val="Default"/>
              <w:rPr>
                <w:color w:val="auto"/>
                <w:sz w:val="18"/>
                <w:szCs w:val="18"/>
              </w:rPr>
            </w:pPr>
            <w:r>
              <w:rPr>
                <w:color w:val="auto"/>
                <w:sz w:val="18"/>
                <w:szCs w:val="18"/>
              </w:rPr>
              <w:t>June 2022</w:t>
            </w:r>
          </w:p>
        </w:tc>
      </w:tr>
    </w:tbl>
    <w:p w14:paraId="196C4E82" w14:textId="77777777" w:rsidR="002C2476" w:rsidRPr="00A365B1" w:rsidRDefault="002C2476" w:rsidP="008A6EB9">
      <w:pPr>
        <w:spacing w:after="200" w:line="276" w:lineRule="auto"/>
        <w:ind w:left="0" w:firstLine="0"/>
        <w:rPr>
          <w:rFonts w:ascii="Arial" w:hAnsi="Arial" w:cs="Arial"/>
        </w:rPr>
      </w:pPr>
    </w:p>
    <w:p w14:paraId="12FF51A6" w14:textId="2C7C4C47" w:rsidR="00376F01" w:rsidRPr="00376F01" w:rsidRDefault="00376F01" w:rsidP="00F7016B">
      <w:pPr>
        <w:spacing w:after="200" w:line="276" w:lineRule="auto"/>
        <w:ind w:left="0" w:firstLine="0"/>
        <w:jc w:val="center"/>
        <w:rPr>
          <w:rFonts w:ascii="Arial" w:hAnsi="Arial" w:cs="Arial"/>
          <w:b/>
          <w:sz w:val="28"/>
          <w:szCs w:val="28"/>
        </w:rPr>
      </w:pPr>
      <w:r>
        <w:rPr>
          <w:rFonts w:ascii="Arial" w:hAnsi="Arial" w:cs="Arial"/>
        </w:rPr>
        <w:br w:type="page"/>
      </w:r>
      <w:r w:rsidRPr="00376F01">
        <w:rPr>
          <w:rFonts w:ascii="Arial" w:hAnsi="Arial" w:cs="Arial"/>
          <w:b/>
          <w:sz w:val="28"/>
          <w:szCs w:val="28"/>
        </w:rPr>
        <w:lastRenderedPageBreak/>
        <w:t>PART A: REGULATIONS</w:t>
      </w:r>
      <w:bookmarkEnd w:id="2"/>
    </w:p>
    <w:p w14:paraId="682F97A2" w14:textId="77777777" w:rsidR="00376F01" w:rsidRDefault="00376F01" w:rsidP="008A6EB9">
      <w:pPr>
        <w:ind w:left="0" w:firstLine="0"/>
        <w:rPr>
          <w:rFonts w:ascii="Arial" w:hAnsi="Arial" w:cs="Arial"/>
        </w:rPr>
      </w:pPr>
    </w:p>
    <w:p w14:paraId="44BAFEB1" w14:textId="5AA3C6C1" w:rsidR="00462528" w:rsidRPr="00A365B1" w:rsidRDefault="00D24EDB" w:rsidP="008A6EB9">
      <w:pPr>
        <w:ind w:left="0" w:firstLine="0"/>
        <w:rPr>
          <w:rFonts w:ascii="Arial" w:hAnsi="Arial" w:cs="Arial"/>
          <w:b/>
        </w:rPr>
      </w:pPr>
      <w:r>
        <w:rPr>
          <w:rFonts w:ascii="Arial" w:hAnsi="Arial" w:cs="Arial"/>
          <w:b/>
        </w:rPr>
        <w:t>S</w:t>
      </w:r>
      <w:r w:rsidR="00063C43">
        <w:rPr>
          <w:rFonts w:ascii="Arial" w:hAnsi="Arial" w:cs="Arial"/>
          <w:b/>
        </w:rPr>
        <w:t xml:space="preserve">ECTION </w:t>
      </w:r>
      <w:r w:rsidR="00B16396">
        <w:rPr>
          <w:rFonts w:ascii="Arial" w:hAnsi="Arial" w:cs="Arial"/>
          <w:b/>
        </w:rPr>
        <w:t>A1</w:t>
      </w:r>
      <w:r>
        <w:rPr>
          <w:rFonts w:ascii="Arial" w:hAnsi="Arial" w:cs="Arial"/>
          <w:b/>
        </w:rPr>
        <w:t>: INTRODUCTION</w:t>
      </w:r>
    </w:p>
    <w:p w14:paraId="54C9B0B4" w14:textId="77777777" w:rsidR="00462528" w:rsidRPr="00A365B1" w:rsidRDefault="00462528" w:rsidP="008A6EB9">
      <w:pPr>
        <w:tabs>
          <w:tab w:val="left" w:pos="709"/>
        </w:tabs>
        <w:ind w:left="709"/>
        <w:rPr>
          <w:rFonts w:ascii="Arial" w:hAnsi="Arial" w:cs="Arial"/>
        </w:rPr>
      </w:pPr>
    </w:p>
    <w:p w14:paraId="588CD284" w14:textId="20AB15C8" w:rsidR="003A402A" w:rsidRPr="00A365B1" w:rsidRDefault="001F3C8E" w:rsidP="008A6EB9">
      <w:pPr>
        <w:ind w:left="709" w:hanging="709"/>
        <w:rPr>
          <w:rFonts w:ascii="Arial" w:hAnsi="Arial" w:cs="Arial"/>
        </w:rPr>
      </w:pPr>
      <w:r>
        <w:rPr>
          <w:rFonts w:ascii="Arial" w:hAnsi="Arial" w:cs="Arial"/>
        </w:rPr>
        <w:t>1.</w:t>
      </w:r>
      <w:r w:rsidR="00EF6250">
        <w:rPr>
          <w:rFonts w:ascii="Arial" w:hAnsi="Arial" w:cs="Arial"/>
        </w:rPr>
        <w:t>1</w:t>
      </w:r>
      <w:r>
        <w:rPr>
          <w:rFonts w:ascii="Arial" w:hAnsi="Arial" w:cs="Arial"/>
        </w:rPr>
        <w:tab/>
      </w:r>
      <w:r w:rsidR="00B01590" w:rsidRPr="00A365B1">
        <w:rPr>
          <w:rFonts w:ascii="Arial" w:hAnsi="Arial" w:cs="Arial"/>
        </w:rPr>
        <w:t>The University of South Wales is committed to providing high quality education and support to its students.</w:t>
      </w:r>
      <w:r w:rsidR="001878F8">
        <w:rPr>
          <w:rFonts w:ascii="Arial" w:hAnsi="Arial" w:cs="Arial"/>
        </w:rPr>
        <w:t xml:space="preserve"> </w:t>
      </w:r>
      <w:r w:rsidR="00B01590" w:rsidRPr="00A365B1">
        <w:rPr>
          <w:rFonts w:ascii="Arial" w:hAnsi="Arial" w:cs="Arial"/>
        </w:rPr>
        <w:t xml:space="preserve">There are many routes through which students can raise any concerns </w:t>
      </w:r>
      <w:r w:rsidR="00E04C7A" w:rsidRPr="00A365B1">
        <w:rPr>
          <w:rFonts w:ascii="Arial" w:hAnsi="Arial" w:cs="Arial"/>
        </w:rPr>
        <w:t xml:space="preserve">or </w:t>
      </w:r>
      <w:r w:rsidR="00B01590" w:rsidRPr="00A365B1">
        <w:rPr>
          <w:rFonts w:ascii="Arial" w:hAnsi="Arial" w:cs="Arial"/>
        </w:rPr>
        <w:t>issues</w:t>
      </w:r>
      <w:r w:rsidR="000E0FC2">
        <w:rPr>
          <w:rFonts w:ascii="Arial" w:hAnsi="Arial" w:cs="Arial"/>
        </w:rPr>
        <w:t xml:space="preserve">. </w:t>
      </w:r>
      <w:r w:rsidR="006D2311">
        <w:rPr>
          <w:rFonts w:ascii="Arial" w:hAnsi="Arial" w:cs="Arial"/>
        </w:rPr>
        <w:t>The University welcomes feedback about its provision so that it can develop and e</w:t>
      </w:r>
      <w:r w:rsidR="00E04C7A" w:rsidRPr="00A365B1">
        <w:rPr>
          <w:rFonts w:ascii="Arial" w:hAnsi="Arial" w:cs="Arial"/>
        </w:rPr>
        <w:t>nhance the services it provides.</w:t>
      </w:r>
    </w:p>
    <w:p w14:paraId="2D74E5B9" w14:textId="77777777" w:rsidR="006A4874" w:rsidRPr="00A365B1" w:rsidRDefault="006A4874" w:rsidP="008A6EB9">
      <w:pPr>
        <w:ind w:left="709" w:hanging="709"/>
        <w:rPr>
          <w:rFonts w:ascii="Arial" w:hAnsi="Arial" w:cs="Arial"/>
        </w:rPr>
      </w:pPr>
    </w:p>
    <w:p w14:paraId="789DC6E4" w14:textId="465746F8" w:rsidR="00462528" w:rsidRPr="00A365B1" w:rsidRDefault="001F3C8E" w:rsidP="008A6EB9">
      <w:pPr>
        <w:autoSpaceDE w:val="0"/>
        <w:autoSpaceDN w:val="0"/>
        <w:adjustRightInd w:val="0"/>
        <w:ind w:left="709" w:hanging="709"/>
        <w:rPr>
          <w:rFonts w:ascii="Arial" w:hAnsi="Arial" w:cs="Arial"/>
          <w:spacing w:val="-3"/>
        </w:rPr>
      </w:pPr>
      <w:r>
        <w:rPr>
          <w:rFonts w:ascii="Arial" w:hAnsi="Arial" w:cs="Arial"/>
        </w:rPr>
        <w:t>1.</w:t>
      </w:r>
      <w:r w:rsidR="00EF6250">
        <w:rPr>
          <w:rFonts w:ascii="Arial" w:hAnsi="Arial" w:cs="Arial"/>
        </w:rPr>
        <w:t>2</w:t>
      </w:r>
      <w:r w:rsidR="00B01590" w:rsidRPr="00A365B1">
        <w:rPr>
          <w:rFonts w:ascii="Arial" w:hAnsi="Arial" w:cs="Arial"/>
        </w:rPr>
        <w:tab/>
      </w:r>
      <w:r w:rsidR="00462528" w:rsidRPr="00A365B1">
        <w:rPr>
          <w:rFonts w:ascii="Arial" w:hAnsi="Arial" w:cs="Arial"/>
        </w:rPr>
        <w:t xml:space="preserve">When a complaint is received the </w:t>
      </w:r>
      <w:r w:rsidR="00A05499" w:rsidRPr="00A365B1">
        <w:rPr>
          <w:rFonts w:ascii="Arial" w:hAnsi="Arial" w:cs="Arial"/>
        </w:rPr>
        <w:t>University</w:t>
      </w:r>
      <w:r w:rsidR="00462528" w:rsidRPr="00A365B1">
        <w:rPr>
          <w:rFonts w:ascii="Arial" w:hAnsi="Arial" w:cs="Arial"/>
          <w:spacing w:val="-3"/>
        </w:rPr>
        <w:t xml:space="preserve"> seeks to resolve it as quickly</w:t>
      </w:r>
      <w:r w:rsidR="00E04C7A" w:rsidRPr="00A365B1">
        <w:rPr>
          <w:rFonts w:ascii="Arial" w:hAnsi="Arial" w:cs="Arial"/>
          <w:spacing w:val="-3"/>
        </w:rPr>
        <w:t>,</w:t>
      </w:r>
      <w:r w:rsidR="00462528" w:rsidRPr="00A365B1">
        <w:rPr>
          <w:rFonts w:ascii="Arial" w:hAnsi="Arial" w:cs="Arial"/>
          <w:spacing w:val="-3"/>
        </w:rPr>
        <w:t xml:space="preserve"> fairly </w:t>
      </w:r>
      <w:r w:rsidR="00E04C7A" w:rsidRPr="00A365B1">
        <w:rPr>
          <w:rFonts w:ascii="Arial" w:hAnsi="Arial" w:cs="Arial"/>
          <w:spacing w:val="-3"/>
        </w:rPr>
        <w:t xml:space="preserve">and equitably </w:t>
      </w:r>
      <w:r w:rsidR="00462528" w:rsidRPr="00A365B1">
        <w:rPr>
          <w:rFonts w:ascii="Arial" w:hAnsi="Arial" w:cs="Arial"/>
          <w:spacing w:val="-3"/>
        </w:rPr>
        <w:t>as possible, whether the complaint is about services provided by the University, treatment by any staff member, student or visitor, or any other issue.</w:t>
      </w:r>
    </w:p>
    <w:p w14:paraId="57E40D1E" w14:textId="77777777" w:rsidR="00462528" w:rsidRPr="00A365B1" w:rsidRDefault="00462528" w:rsidP="008A6EB9">
      <w:pPr>
        <w:tabs>
          <w:tab w:val="left" w:pos="918"/>
        </w:tabs>
        <w:suppressAutoHyphens/>
        <w:ind w:left="900"/>
        <w:rPr>
          <w:rFonts w:ascii="Arial" w:hAnsi="Arial" w:cs="Arial"/>
          <w:spacing w:val="-3"/>
        </w:rPr>
      </w:pPr>
    </w:p>
    <w:p w14:paraId="62D80E24" w14:textId="1C38A132" w:rsidR="00462528" w:rsidRPr="00A365B1" w:rsidRDefault="00B01590" w:rsidP="008A6EB9">
      <w:pPr>
        <w:suppressAutoHyphens/>
        <w:ind w:left="720" w:hanging="720"/>
        <w:rPr>
          <w:rFonts w:ascii="Arial" w:hAnsi="Arial" w:cs="Arial"/>
          <w:spacing w:val="-3"/>
        </w:rPr>
      </w:pPr>
      <w:r w:rsidRPr="00A365B1">
        <w:rPr>
          <w:rFonts w:ascii="Arial" w:hAnsi="Arial" w:cs="Arial"/>
          <w:spacing w:val="-3"/>
        </w:rPr>
        <w:t>1.</w:t>
      </w:r>
      <w:r w:rsidR="00EF6250">
        <w:rPr>
          <w:rFonts w:ascii="Arial" w:hAnsi="Arial" w:cs="Arial"/>
          <w:spacing w:val="-3"/>
        </w:rPr>
        <w:t>3</w:t>
      </w:r>
      <w:r w:rsidR="003E317D" w:rsidRPr="00A365B1">
        <w:rPr>
          <w:rFonts w:ascii="Arial" w:hAnsi="Arial" w:cs="Arial"/>
          <w:spacing w:val="-3"/>
        </w:rPr>
        <w:tab/>
      </w:r>
      <w:r w:rsidR="003F200A">
        <w:rPr>
          <w:rFonts w:ascii="Arial" w:hAnsi="Arial" w:cs="Arial"/>
          <w:spacing w:val="-3"/>
        </w:rPr>
        <w:t>The University’s R</w:t>
      </w:r>
      <w:r w:rsidR="005D0597">
        <w:rPr>
          <w:rFonts w:ascii="Arial" w:hAnsi="Arial" w:cs="Arial"/>
          <w:spacing w:val="-3"/>
        </w:rPr>
        <w:t>egulations</w:t>
      </w:r>
      <w:r w:rsidR="003F200A">
        <w:rPr>
          <w:rFonts w:ascii="Arial" w:hAnsi="Arial" w:cs="Arial"/>
          <w:spacing w:val="-3"/>
        </w:rPr>
        <w:t xml:space="preserve"> and P</w:t>
      </w:r>
      <w:r w:rsidR="00D24EDB">
        <w:rPr>
          <w:rFonts w:ascii="Arial" w:hAnsi="Arial" w:cs="Arial"/>
          <w:spacing w:val="-3"/>
        </w:rPr>
        <w:t>rocedure</w:t>
      </w:r>
      <w:r w:rsidR="005D0597">
        <w:rPr>
          <w:rFonts w:ascii="Arial" w:hAnsi="Arial" w:cs="Arial"/>
          <w:spacing w:val="-3"/>
        </w:rPr>
        <w:t xml:space="preserve"> for student complaints apply to:</w:t>
      </w:r>
      <w:r w:rsidR="00462528" w:rsidRPr="00A365B1">
        <w:rPr>
          <w:rFonts w:ascii="Arial" w:hAnsi="Arial" w:cs="Arial"/>
          <w:spacing w:val="-3"/>
        </w:rPr>
        <w:t xml:space="preserve"> </w:t>
      </w:r>
    </w:p>
    <w:p w14:paraId="15A3578B" w14:textId="77777777" w:rsidR="00462528" w:rsidRPr="00A365B1" w:rsidRDefault="00462528" w:rsidP="008A6EB9">
      <w:pPr>
        <w:suppressAutoHyphens/>
        <w:ind w:left="720"/>
        <w:rPr>
          <w:rFonts w:ascii="Arial" w:hAnsi="Arial" w:cs="Arial"/>
          <w:spacing w:val="-3"/>
        </w:rPr>
      </w:pPr>
    </w:p>
    <w:p w14:paraId="6EB9328E" w14:textId="262650AE" w:rsidR="004242FE" w:rsidRDefault="005D0597" w:rsidP="00060DD4">
      <w:pPr>
        <w:pStyle w:val="ListParagraph"/>
        <w:numPr>
          <w:ilvl w:val="1"/>
          <w:numId w:val="25"/>
        </w:numPr>
        <w:suppressAutoHyphens/>
        <w:rPr>
          <w:rFonts w:ascii="Arial" w:hAnsi="Arial" w:cs="Arial"/>
          <w:spacing w:val="-3"/>
        </w:rPr>
      </w:pPr>
      <w:r w:rsidRPr="00060DD4">
        <w:rPr>
          <w:rFonts w:ascii="Arial" w:hAnsi="Arial" w:cs="Arial"/>
          <w:spacing w:val="-3"/>
        </w:rPr>
        <w:t>S</w:t>
      </w:r>
      <w:r w:rsidR="00462528" w:rsidRPr="00060DD4">
        <w:rPr>
          <w:rFonts w:ascii="Arial" w:hAnsi="Arial" w:cs="Arial"/>
          <w:spacing w:val="-3"/>
        </w:rPr>
        <w:t xml:space="preserve">tudents studying </w:t>
      </w:r>
      <w:r w:rsidR="27A9519F" w:rsidRPr="00060DD4">
        <w:rPr>
          <w:rFonts w:ascii="Arial" w:hAnsi="Arial" w:cs="Arial"/>
          <w:spacing w:val="-3"/>
        </w:rPr>
        <w:t xml:space="preserve">with </w:t>
      </w:r>
      <w:r w:rsidR="00462528" w:rsidRPr="00060DD4">
        <w:rPr>
          <w:rFonts w:ascii="Arial" w:hAnsi="Arial" w:cs="Arial"/>
          <w:spacing w:val="-3"/>
        </w:rPr>
        <w:t xml:space="preserve">the </w:t>
      </w:r>
      <w:r w:rsidR="00A05499" w:rsidRPr="00060DD4">
        <w:rPr>
          <w:rFonts w:ascii="Arial" w:hAnsi="Arial" w:cs="Arial"/>
          <w:spacing w:val="-3"/>
        </w:rPr>
        <w:t>University</w:t>
      </w:r>
      <w:r w:rsidR="000C4EF6" w:rsidRPr="00060DD4">
        <w:rPr>
          <w:rFonts w:ascii="Arial" w:hAnsi="Arial" w:cs="Arial"/>
          <w:spacing w:val="-3"/>
        </w:rPr>
        <w:t xml:space="preserve"> of South Wales</w:t>
      </w:r>
      <w:r w:rsidR="0DD858A1" w:rsidRPr="00060DD4">
        <w:rPr>
          <w:rFonts w:ascii="Arial" w:hAnsi="Arial" w:cs="Arial"/>
          <w:spacing w:val="-3"/>
        </w:rPr>
        <w:t>.</w:t>
      </w:r>
    </w:p>
    <w:p w14:paraId="26F1EB85" w14:textId="77777777" w:rsidR="00060DD4" w:rsidRPr="00060DD4" w:rsidRDefault="00060DD4" w:rsidP="00060DD4">
      <w:pPr>
        <w:pStyle w:val="ListParagraph"/>
        <w:suppressAutoHyphens/>
        <w:ind w:left="1083" w:firstLine="0"/>
        <w:rPr>
          <w:rFonts w:ascii="Arial" w:hAnsi="Arial" w:cs="Arial"/>
          <w:spacing w:val="-3"/>
        </w:rPr>
      </w:pPr>
    </w:p>
    <w:p w14:paraId="51D57349" w14:textId="77777777" w:rsidR="00433F18" w:rsidRPr="00A365B1" w:rsidRDefault="00433F18" w:rsidP="008A6EB9">
      <w:pPr>
        <w:numPr>
          <w:ilvl w:val="0"/>
          <w:numId w:val="8"/>
        </w:numPr>
        <w:suppressAutoHyphens/>
        <w:rPr>
          <w:rFonts w:ascii="Arial" w:hAnsi="Arial" w:cs="Arial"/>
          <w:spacing w:val="-3"/>
        </w:rPr>
      </w:pPr>
      <w:r>
        <w:rPr>
          <w:rFonts w:ascii="Arial" w:hAnsi="Arial" w:cs="Arial"/>
          <w:spacing w:val="-3"/>
        </w:rPr>
        <w:t>Students studying at the Royal Welsh College of Music and Drama, in respect of the review stage only.</w:t>
      </w:r>
    </w:p>
    <w:p w14:paraId="04B4A18C" w14:textId="77777777" w:rsidR="00462528" w:rsidRPr="00A365B1" w:rsidRDefault="00462528" w:rsidP="008A6EB9">
      <w:pPr>
        <w:suppressAutoHyphens/>
        <w:ind w:left="1080"/>
        <w:rPr>
          <w:rFonts w:ascii="Arial" w:hAnsi="Arial" w:cs="Arial"/>
          <w:spacing w:val="-3"/>
        </w:rPr>
      </w:pPr>
    </w:p>
    <w:p w14:paraId="20A62C29" w14:textId="36C83D1A" w:rsidR="00462528" w:rsidRPr="00A365B1" w:rsidRDefault="00462528" w:rsidP="008A6EB9">
      <w:pPr>
        <w:numPr>
          <w:ilvl w:val="0"/>
          <w:numId w:val="8"/>
        </w:numPr>
        <w:suppressAutoHyphens/>
        <w:rPr>
          <w:rFonts w:ascii="Arial" w:hAnsi="Arial" w:cs="Arial"/>
          <w:spacing w:val="-3"/>
        </w:rPr>
      </w:pPr>
      <w:r w:rsidRPr="00A365B1">
        <w:rPr>
          <w:rFonts w:ascii="Arial" w:hAnsi="Arial" w:cs="Arial"/>
          <w:spacing w:val="-3"/>
        </w:rPr>
        <w:t>Fo</w:t>
      </w:r>
      <w:r w:rsidR="00D40FBF">
        <w:rPr>
          <w:rFonts w:ascii="Arial" w:hAnsi="Arial" w:cs="Arial"/>
          <w:spacing w:val="-3"/>
        </w:rPr>
        <w:t>rmer students, for a period of three</w:t>
      </w:r>
      <w:r w:rsidRPr="00A365B1">
        <w:rPr>
          <w:rFonts w:ascii="Arial" w:hAnsi="Arial" w:cs="Arial"/>
          <w:spacing w:val="-3"/>
        </w:rPr>
        <w:t xml:space="preserve"> months after leaving the </w:t>
      </w:r>
      <w:r w:rsidR="000C4EF6">
        <w:rPr>
          <w:rFonts w:ascii="Arial" w:hAnsi="Arial" w:cs="Arial"/>
          <w:spacing w:val="-3"/>
        </w:rPr>
        <w:t>University</w:t>
      </w:r>
      <w:r w:rsidR="00FA08CD">
        <w:rPr>
          <w:rFonts w:ascii="Arial" w:hAnsi="Arial" w:cs="Arial"/>
          <w:spacing w:val="-3"/>
        </w:rPr>
        <w:t xml:space="preserve"> (please also see section 3.6 in relation to timeliness of complaints)</w:t>
      </w:r>
      <w:r w:rsidR="000C4EF6">
        <w:rPr>
          <w:rFonts w:ascii="Arial" w:hAnsi="Arial" w:cs="Arial"/>
          <w:spacing w:val="-3"/>
        </w:rPr>
        <w:t>.</w:t>
      </w:r>
      <w:r w:rsidRPr="00A365B1">
        <w:rPr>
          <w:rFonts w:ascii="Arial" w:hAnsi="Arial" w:cs="Arial"/>
          <w:spacing w:val="-3"/>
        </w:rPr>
        <w:t xml:space="preserve"> </w:t>
      </w:r>
    </w:p>
    <w:p w14:paraId="21F8F27E" w14:textId="77777777" w:rsidR="00462528" w:rsidRPr="00A365B1" w:rsidRDefault="00462528" w:rsidP="008A6EB9">
      <w:pPr>
        <w:pStyle w:val="ListParagraph"/>
        <w:rPr>
          <w:rFonts w:ascii="Arial" w:hAnsi="Arial" w:cs="Arial"/>
          <w:spacing w:val="-3"/>
        </w:rPr>
      </w:pPr>
    </w:p>
    <w:p w14:paraId="667B9E31" w14:textId="5460CE97" w:rsidR="00462528" w:rsidRPr="00A365B1" w:rsidRDefault="003247C6" w:rsidP="008A6EB9">
      <w:pPr>
        <w:numPr>
          <w:ilvl w:val="0"/>
          <w:numId w:val="8"/>
        </w:numPr>
        <w:suppressAutoHyphens/>
        <w:rPr>
          <w:rFonts w:ascii="Arial" w:hAnsi="Arial" w:cs="Arial"/>
          <w:spacing w:val="-3"/>
        </w:rPr>
      </w:pPr>
      <w:r w:rsidRPr="00A365B1">
        <w:rPr>
          <w:rFonts w:ascii="Arial" w:hAnsi="Arial" w:cs="Arial"/>
          <w:spacing w:val="-3"/>
        </w:rPr>
        <w:t xml:space="preserve">Students studying university courses at the </w:t>
      </w:r>
      <w:r w:rsidR="00A05499" w:rsidRPr="00A365B1">
        <w:rPr>
          <w:rFonts w:ascii="Arial" w:hAnsi="Arial" w:cs="Arial"/>
          <w:spacing w:val="-3"/>
        </w:rPr>
        <w:t>U</w:t>
      </w:r>
      <w:r w:rsidR="00462528" w:rsidRPr="00A365B1">
        <w:rPr>
          <w:rFonts w:ascii="Arial" w:hAnsi="Arial" w:cs="Arial"/>
          <w:spacing w:val="-3"/>
        </w:rPr>
        <w:t>niversity’s partner institutions where the complaints relate to academic matters</w:t>
      </w:r>
      <w:r w:rsidR="0099586C" w:rsidRPr="00A365B1">
        <w:rPr>
          <w:rFonts w:ascii="Arial" w:hAnsi="Arial" w:cs="Arial"/>
          <w:spacing w:val="-3"/>
        </w:rPr>
        <w:t>.</w:t>
      </w:r>
      <w:r w:rsidR="00B01590" w:rsidRPr="00A365B1">
        <w:rPr>
          <w:rFonts w:ascii="Arial" w:hAnsi="Arial" w:cs="Arial"/>
          <w:spacing w:val="-3"/>
        </w:rPr>
        <w:t xml:space="preserve">  Where matters are the responsibility of the partner institution, for example facilities</w:t>
      </w:r>
      <w:r w:rsidR="00502DB1">
        <w:rPr>
          <w:rFonts w:ascii="Arial" w:hAnsi="Arial" w:cs="Arial"/>
          <w:spacing w:val="-3"/>
        </w:rPr>
        <w:t xml:space="preserve"> and student support services</w:t>
      </w:r>
      <w:r w:rsidR="00B01590" w:rsidRPr="00A365B1">
        <w:rPr>
          <w:rFonts w:ascii="Arial" w:hAnsi="Arial" w:cs="Arial"/>
          <w:spacing w:val="-3"/>
        </w:rPr>
        <w:t>, the student will need to access the partner institution’s complaints procedure</w:t>
      </w:r>
      <w:r w:rsidR="0037716F">
        <w:rPr>
          <w:rFonts w:ascii="Arial" w:hAnsi="Arial" w:cs="Arial"/>
          <w:spacing w:val="-3"/>
        </w:rPr>
        <w:t xml:space="preserve"> but will have final recourse to the review stage of the University’s </w:t>
      </w:r>
      <w:r w:rsidR="00060DD4">
        <w:rPr>
          <w:rFonts w:ascii="Arial" w:hAnsi="Arial" w:cs="Arial"/>
          <w:spacing w:val="-3"/>
        </w:rPr>
        <w:t>Student Complaints Procedure</w:t>
      </w:r>
    </w:p>
    <w:p w14:paraId="2F70B683" w14:textId="77777777" w:rsidR="00B01590" w:rsidRPr="00A365B1" w:rsidRDefault="00B01590" w:rsidP="008A6EB9">
      <w:pPr>
        <w:pStyle w:val="ListParagraph"/>
        <w:rPr>
          <w:rFonts w:ascii="Arial" w:hAnsi="Arial" w:cs="Arial"/>
          <w:spacing w:val="-3"/>
        </w:rPr>
      </w:pPr>
    </w:p>
    <w:p w14:paraId="12168AF9" w14:textId="57CCC9D8" w:rsidR="00B01590" w:rsidRPr="00A365B1" w:rsidRDefault="005D0597" w:rsidP="008A6EB9">
      <w:pPr>
        <w:numPr>
          <w:ilvl w:val="0"/>
          <w:numId w:val="8"/>
        </w:numPr>
        <w:suppressAutoHyphens/>
        <w:rPr>
          <w:rFonts w:ascii="Arial" w:hAnsi="Arial" w:cs="Arial"/>
          <w:spacing w:val="-3"/>
        </w:rPr>
      </w:pPr>
      <w:r>
        <w:rPr>
          <w:rFonts w:ascii="Arial" w:hAnsi="Arial" w:cs="Arial"/>
          <w:spacing w:val="-3"/>
        </w:rPr>
        <w:t xml:space="preserve">Students studying on work </w:t>
      </w:r>
      <w:r w:rsidR="00B01590" w:rsidRPr="00A365B1">
        <w:rPr>
          <w:rFonts w:ascii="Arial" w:hAnsi="Arial" w:cs="Arial"/>
          <w:spacing w:val="-3"/>
        </w:rPr>
        <w:t>placements or engaged in work-based learning.</w:t>
      </w:r>
    </w:p>
    <w:p w14:paraId="05DE1B99" w14:textId="77777777" w:rsidR="00B01590" w:rsidRPr="00A365B1" w:rsidRDefault="00B01590" w:rsidP="008A6EB9">
      <w:pPr>
        <w:pStyle w:val="ListParagraph"/>
        <w:rPr>
          <w:rFonts w:ascii="Arial" w:hAnsi="Arial" w:cs="Arial"/>
          <w:spacing w:val="-3"/>
        </w:rPr>
      </w:pPr>
    </w:p>
    <w:p w14:paraId="34D56558" w14:textId="0B774BDC" w:rsidR="00B01590" w:rsidRDefault="00B01590" w:rsidP="008A6EB9">
      <w:pPr>
        <w:numPr>
          <w:ilvl w:val="0"/>
          <w:numId w:val="8"/>
        </w:numPr>
        <w:suppressAutoHyphens/>
        <w:rPr>
          <w:rFonts w:ascii="Arial" w:hAnsi="Arial" w:cs="Arial"/>
          <w:spacing w:val="-3"/>
        </w:rPr>
      </w:pPr>
      <w:r w:rsidRPr="00A365B1">
        <w:rPr>
          <w:rFonts w:ascii="Arial" w:hAnsi="Arial" w:cs="Arial"/>
          <w:spacing w:val="-3"/>
        </w:rPr>
        <w:t>Students on an approved leave of absence.</w:t>
      </w:r>
    </w:p>
    <w:p w14:paraId="04DC2524" w14:textId="77777777" w:rsidR="001266B8" w:rsidRDefault="001266B8" w:rsidP="001266B8">
      <w:pPr>
        <w:pStyle w:val="ListParagraph"/>
        <w:rPr>
          <w:rFonts w:ascii="Arial" w:hAnsi="Arial" w:cs="Arial"/>
          <w:spacing w:val="-3"/>
        </w:rPr>
      </w:pPr>
    </w:p>
    <w:p w14:paraId="7AA5FFF9" w14:textId="02FB4C42" w:rsidR="001266B8" w:rsidRDefault="000C4EF6" w:rsidP="008A6EB9">
      <w:pPr>
        <w:numPr>
          <w:ilvl w:val="0"/>
          <w:numId w:val="8"/>
        </w:numPr>
        <w:suppressAutoHyphens/>
        <w:rPr>
          <w:rFonts w:ascii="Arial" w:hAnsi="Arial" w:cs="Arial"/>
          <w:spacing w:val="-3"/>
        </w:rPr>
      </w:pPr>
      <w:r>
        <w:rPr>
          <w:rFonts w:ascii="Arial" w:hAnsi="Arial" w:cs="Arial"/>
          <w:spacing w:val="-3"/>
        </w:rPr>
        <w:t>Apprentices.</w:t>
      </w:r>
    </w:p>
    <w:p w14:paraId="763E8A39" w14:textId="1B478140" w:rsidR="000A289D" w:rsidRPr="000A289D" w:rsidRDefault="000A289D" w:rsidP="000A289D">
      <w:pPr>
        <w:suppressAutoHyphens/>
        <w:ind w:left="1080" w:firstLine="0"/>
        <w:rPr>
          <w:rFonts w:ascii="Arial" w:hAnsi="Arial" w:cs="Arial"/>
          <w:i/>
          <w:spacing w:val="-3"/>
        </w:rPr>
      </w:pPr>
      <w:r w:rsidRPr="000A289D">
        <w:rPr>
          <w:rFonts w:ascii="Arial" w:hAnsi="Arial" w:cs="Arial"/>
          <w:i/>
          <w:spacing w:val="-3"/>
        </w:rPr>
        <w:t>(NB Any reference to ‘student(s)’</w:t>
      </w:r>
      <w:r>
        <w:rPr>
          <w:rFonts w:ascii="Arial" w:hAnsi="Arial" w:cs="Arial"/>
          <w:i/>
          <w:spacing w:val="-3"/>
        </w:rPr>
        <w:t xml:space="preserve"> or ‘complainant(s)’</w:t>
      </w:r>
      <w:r w:rsidRPr="000A289D">
        <w:rPr>
          <w:rFonts w:ascii="Arial" w:hAnsi="Arial" w:cs="Arial"/>
          <w:i/>
          <w:spacing w:val="-3"/>
        </w:rPr>
        <w:t xml:space="preserve"> should also be read as ‘apprentice(s)’. Information on the receipt and outcome of </w:t>
      </w:r>
      <w:r>
        <w:rPr>
          <w:rFonts w:ascii="Arial" w:hAnsi="Arial" w:cs="Arial"/>
          <w:i/>
          <w:spacing w:val="-3"/>
        </w:rPr>
        <w:t>student complaints</w:t>
      </w:r>
      <w:r w:rsidRPr="000A289D">
        <w:rPr>
          <w:rFonts w:ascii="Arial" w:hAnsi="Arial" w:cs="Arial"/>
          <w:i/>
          <w:spacing w:val="-3"/>
        </w:rPr>
        <w:t xml:space="preserve"> for apprentices will be provided to the </w:t>
      </w:r>
      <w:r w:rsidR="00276F49">
        <w:rPr>
          <w:rFonts w:ascii="Arial" w:hAnsi="Arial" w:cs="Arial"/>
          <w:i/>
          <w:spacing w:val="-3"/>
        </w:rPr>
        <w:t>Dean of Faculty (or nominee)</w:t>
      </w:r>
      <w:r w:rsidR="004302C1">
        <w:rPr>
          <w:rFonts w:ascii="Arial" w:hAnsi="Arial" w:cs="Arial"/>
          <w:i/>
          <w:spacing w:val="-3"/>
        </w:rPr>
        <w:t>, who will inform the apprentice’s</w:t>
      </w:r>
      <w:r w:rsidR="00C677C2">
        <w:rPr>
          <w:rFonts w:ascii="Arial" w:hAnsi="Arial" w:cs="Arial"/>
          <w:i/>
          <w:spacing w:val="-3"/>
        </w:rPr>
        <w:t xml:space="preserve"> employer</w:t>
      </w:r>
      <w:r w:rsidR="00C677C2" w:rsidRPr="00382C1D">
        <w:rPr>
          <w:rFonts w:ascii="Arial" w:hAnsi="Arial" w:cs="Arial"/>
          <w:i/>
          <w:spacing w:val="-3"/>
        </w:rPr>
        <w:t>.</w:t>
      </w:r>
      <w:r w:rsidRPr="000A289D">
        <w:rPr>
          <w:rFonts w:ascii="Arial" w:hAnsi="Arial" w:cs="Arial"/>
          <w:i/>
          <w:spacing w:val="-3"/>
        </w:rPr>
        <w:t>)</w:t>
      </w:r>
    </w:p>
    <w:p w14:paraId="799DB39D" w14:textId="46E4FEE6" w:rsidR="00B01590" w:rsidRPr="000A289D" w:rsidRDefault="00B01590" w:rsidP="000A289D">
      <w:pPr>
        <w:pStyle w:val="ListParagraph"/>
        <w:ind w:left="723" w:firstLine="0"/>
        <w:rPr>
          <w:rFonts w:ascii="Arial" w:hAnsi="Arial" w:cs="Arial"/>
          <w:spacing w:val="-3"/>
        </w:rPr>
      </w:pPr>
    </w:p>
    <w:p w14:paraId="5A13A8B3" w14:textId="4C1AC4A6" w:rsidR="00125FF9" w:rsidRDefault="00125FF9" w:rsidP="00125FF9">
      <w:pPr>
        <w:pStyle w:val="ListParagraph"/>
        <w:ind w:left="357"/>
        <w:rPr>
          <w:rFonts w:ascii="Arial" w:hAnsi="Arial" w:cs="Arial"/>
          <w:spacing w:val="-3"/>
        </w:rPr>
      </w:pPr>
      <w:r>
        <w:rPr>
          <w:rFonts w:ascii="Arial" w:hAnsi="Arial" w:cs="Arial"/>
          <w:spacing w:val="-3"/>
        </w:rPr>
        <w:t>1.</w:t>
      </w:r>
      <w:r w:rsidR="00EF6250">
        <w:rPr>
          <w:rFonts w:ascii="Arial" w:hAnsi="Arial" w:cs="Arial"/>
          <w:spacing w:val="-3"/>
        </w:rPr>
        <w:t>4</w:t>
      </w:r>
      <w:r>
        <w:rPr>
          <w:rFonts w:ascii="Arial" w:hAnsi="Arial" w:cs="Arial"/>
          <w:spacing w:val="-3"/>
        </w:rPr>
        <w:tab/>
      </w:r>
      <w:r>
        <w:rPr>
          <w:rFonts w:ascii="Arial" w:hAnsi="Arial" w:cs="Arial"/>
          <w:spacing w:val="-3"/>
        </w:rPr>
        <w:tab/>
        <w:t>The University’</w:t>
      </w:r>
      <w:r w:rsidR="003F200A">
        <w:rPr>
          <w:rFonts w:ascii="Arial" w:hAnsi="Arial" w:cs="Arial"/>
          <w:spacing w:val="-3"/>
        </w:rPr>
        <w:t>s Regulations and P</w:t>
      </w:r>
      <w:r w:rsidR="00FD66E8">
        <w:rPr>
          <w:rFonts w:ascii="Arial" w:hAnsi="Arial" w:cs="Arial"/>
          <w:spacing w:val="-3"/>
        </w:rPr>
        <w:t>rocedure f</w:t>
      </w:r>
      <w:r>
        <w:rPr>
          <w:rFonts w:ascii="Arial" w:hAnsi="Arial" w:cs="Arial"/>
          <w:spacing w:val="-3"/>
        </w:rPr>
        <w:t>or student complaints do not apply to:</w:t>
      </w:r>
    </w:p>
    <w:p w14:paraId="401769EA" w14:textId="1AACF996" w:rsidR="00125FF9" w:rsidRDefault="00125FF9" w:rsidP="00125FF9">
      <w:pPr>
        <w:pStyle w:val="ListParagraph"/>
        <w:ind w:left="357"/>
        <w:rPr>
          <w:rFonts w:ascii="Arial" w:hAnsi="Arial" w:cs="Arial"/>
          <w:spacing w:val="-3"/>
        </w:rPr>
      </w:pPr>
    </w:p>
    <w:p w14:paraId="78EFBD1D" w14:textId="3C14BC16" w:rsidR="00125FF9" w:rsidRDefault="00125FF9" w:rsidP="00125FF9">
      <w:pPr>
        <w:pStyle w:val="ListParagraph"/>
        <w:numPr>
          <w:ilvl w:val="0"/>
          <w:numId w:val="19"/>
        </w:numPr>
        <w:rPr>
          <w:rFonts w:ascii="Arial" w:hAnsi="Arial" w:cs="Arial"/>
          <w:spacing w:val="-3"/>
        </w:rPr>
      </w:pPr>
      <w:r>
        <w:rPr>
          <w:rFonts w:ascii="Arial" w:hAnsi="Arial" w:cs="Arial"/>
          <w:spacing w:val="-3"/>
        </w:rPr>
        <w:t>Those applying to study at the University of South Wales</w:t>
      </w:r>
      <w:r w:rsidR="00FD66E8">
        <w:rPr>
          <w:rFonts w:ascii="Arial" w:hAnsi="Arial" w:cs="Arial"/>
          <w:spacing w:val="-3"/>
        </w:rPr>
        <w:t>.</w:t>
      </w:r>
    </w:p>
    <w:p w14:paraId="673A2D94" w14:textId="77777777" w:rsidR="00125FF9" w:rsidRDefault="00125FF9" w:rsidP="00125FF9">
      <w:pPr>
        <w:pStyle w:val="ListParagraph"/>
        <w:ind w:left="1080" w:firstLine="0"/>
        <w:rPr>
          <w:rFonts w:ascii="Arial" w:hAnsi="Arial" w:cs="Arial"/>
          <w:spacing w:val="-3"/>
        </w:rPr>
      </w:pPr>
    </w:p>
    <w:p w14:paraId="56E52818" w14:textId="1279F2B0" w:rsidR="00125FF9" w:rsidRPr="00BF6940" w:rsidRDefault="00125FF9" w:rsidP="00125FF9">
      <w:pPr>
        <w:pStyle w:val="ListParagraph"/>
        <w:numPr>
          <w:ilvl w:val="0"/>
          <w:numId w:val="19"/>
        </w:numPr>
        <w:rPr>
          <w:rFonts w:ascii="Arial" w:hAnsi="Arial" w:cs="Arial"/>
          <w:spacing w:val="-3"/>
        </w:rPr>
      </w:pPr>
      <w:r w:rsidRPr="00BF6940">
        <w:rPr>
          <w:rFonts w:ascii="Arial" w:hAnsi="Arial" w:cs="Arial"/>
          <w:spacing w:val="-3"/>
        </w:rPr>
        <w:t>Anonymous complainants</w:t>
      </w:r>
      <w:r w:rsidR="00FD66E8" w:rsidRPr="00BF6940">
        <w:rPr>
          <w:rFonts w:ascii="Arial" w:hAnsi="Arial" w:cs="Arial"/>
          <w:spacing w:val="-3"/>
        </w:rPr>
        <w:t>.</w:t>
      </w:r>
    </w:p>
    <w:p w14:paraId="392EE976" w14:textId="77777777" w:rsidR="00125FF9" w:rsidRPr="00125FF9" w:rsidRDefault="00125FF9" w:rsidP="00125FF9">
      <w:pPr>
        <w:pStyle w:val="ListParagraph"/>
        <w:rPr>
          <w:rFonts w:ascii="Arial" w:hAnsi="Arial" w:cs="Arial"/>
          <w:spacing w:val="-3"/>
        </w:rPr>
      </w:pPr>
    </w:p>
    <w:p w14:paraId="4620FDB0" w14:textId="619F8101" w:rsidR="00FD66E8" w:rsidRPr="00E55CFD" w:rsidRDefault="00FD66E8" w:rsidP="00A304CD">
      <w:pPr>
        <w:pStyle w:val="BodyTextIndent2"/>
        <w:numPr>
          <w:ilvl w:val="0"/>
          <w:numId w:val="19"/>
        </w:numPr>
        <w:spacing w:after="0" w:line="240" w:lineRule="auto"/>
        <w:rPr>
          <w:rFonts w:ascii="Arial" w:hAnsi="Arial" w:cs="Arial"/>
          <w:spacing w:val="-3"/>
        </w:rPr>
      </w:pPr>
      <w:r w:rsidRPr="00E55CFD">
        <w:rPr>
          <w:rFonts w:ascii="Arial" w:hAnsi="Arial" w:cs="Arial"/>
          <w:spacing w:val="-3"/>
        </w:rPr>
        <w:t xml:space="preserve">Third parties. The University expects that students with concerns should be responsible for making these concerns known themselves. </w:t>
      </w:r>
      <w:r w:rsidR="006D2311" w:rsidRPr="00E55CFD">
        <w:rPr>
          <w:rFonts w:ascii="Arial" w:hAnsi="Arial" w:cs="Arial"/>
          <w:spacing w:val="-3"/>
        </w:rPr>
        <w:t>A complaint from a third party will only be investigated in exceptional circumstances. T</w:t>
      </w:r>
      <w:r w:rsidRPr="00E55CFD">
        <w:rPr>
          <w:rFonts w:ascii="Arial" w:hAnsi="Arial" w:cs="Arial"/>
          <w:spacing w:val="-3"/>
        </w:rPr>
        <w:t>he complainant must provide valid reasons for this request together with written authorisation that they are happy for the third party to act on their behalf.</w:t>
      </w:r>
    </w:p>
    <w:p w14:paraId="4509E366" w14:textId="77777777" w:rsidR="00D24EDB" w:rsidRDefault="00D24EDB" w:rsidP="00FD66E8">
      <w:pPr>
        <w:pStyle w:val="ListParagraph"/>
        <w:rPr>
          <w:rFonts w:ascii="Arial" w:hAnsi="Arial" w:cs="Arial"/>
          <w:spacing w:val="-3"/>
        </w:rPr>
      </w:pPr>
    </w:p>
    <w:p w14:paraId="6205E477" w14:textId="5BD245B6" w:rsidR="00FD66E8" w:rsidRPr="00C677C2" w:rsidRDefault="00063C43" w:rsidP="00C677C2">
      <w:pPr>
        <w:spacing w:after="200" w:line="276" w:lineRule="auto"/>
        <w:ind w:left="0" w:firstLine="0"/>
        <w:rPr>
          <w:rFonts w:ascii="Arial" w:hAnsi="Arial" w:cs="Arial"/>
          <w:b/>
        </w:rPr>
      </w:pPr>
      <w:r>
        <w:rPr>
          <w:rFonts w:ascii="Arial" w:hAnsi="Arial" w:cs="Arial"/>
        </w:rPr>
        <w:br w:type="page"/>
      </w:r>
      <w:r w:rsidR="00D24EDB" w:rsidRPr="00C677C2">
        <w:rPr>
          <w:rFonts w:ascii="Arial" w:hAnsi="Arial" w:cs="Arial"/>
          <w:b/>
        </w:rPr>
        <w:lastRenderedPageBreak/>
        <w:t>S</w:t>
      </w:r>
      <w:r w:rsidRPr="00C677C2">
        <w:rPr>
          <w:rFonts w:ascii="Arial" w:hAnsi="Arial" w:cs="Arial"/>
          <w:b/>
        </w:rPr>
        <w:t xml:space="preserve">ECTION </w:t>
      </w:r>
      <w:r w:rsidR="00B16396" w:rsidRPr="00C677C2">
        <w:rPr>
          <w:rFonts w:ascii="Arial" w:hAnsi="Arial" w:cs="Arial"/>
          <w:b/>
        </w:rPr>
        <w:t>A2</w:t>
      </w:r>
      <w:r w:rsidR="009835A7" w:rsidRPr="00C677C2">
        <w:rPr>
          <w:rFonts w:ascii="Arial" w:hAnsi="Arial" w:cs="Arial"/>
          <w:b/>
        </w:rPr>
        <w:t>: SCOPE</w:t>
      </w:r>
    </w:p>
    <w:p w14:paraId="2CA5E605" w14:textId="7A0ABF37" w:rsidR="009835A7" w:rsidRPr="009835A7" w:rsidRDefault="003F200A" w:rsidP="009835A7">
      <w:pPr>
        <w:rPr>
          <w:rFonts w:ascii="Arial" w:hAnsi="Arial" w:cs="Arial"/>
          <w:b/>
        </w:rPr>
      </w:pPr>
      <w:r>
        <w:rPr>
          <w:rFonts w:ascii="Arial" w:hAnsi="Arial" w:cs="Arial"/>
          <w:b/>
        </w:rPr>
        <w:tab/>
      </w:r>
      <w:r>
        <w:rPr>
          <w:rFonts w:ascii="Arial" w:hAnsi="Arial" w:cs="Arial"/>
          <w:b/>
        </w:rPr>
        <w:tab/>
        <w:t>Complaints covered by these Regulations and P</w:t>
      </w:r>
      <w:r w:rsidR="009835A7" w:rsidRPr="009835A7">
        <w:rPr>
          <w:rFonts w:ascii="Arial" w:hAnsi="Arial" w:cs="Arial"/>
          <w:b/>
        </w:rPr>
        <w:t>rocedure</w:t>
      </w:r>
    </w:p>
    <w:p w14:paraId="171A8672" w14:textId="77777777" w:rsidR="00FD66E8" w:rsidRPr="00A365B1" w:rsidRDefault="00FD66E8" w:rsidP="00FD66E8">
      <w:pPr>
        <w:pStyle w:val="Heading214"/>
        <w:jc w:val="left"/>
        <w:outlineLvl w:val="9"/>
        <w:rPr>
          <w:rFonts w:ascii="Arial" w:hAnsi="Arial" w:cs="Arial"/>
          <w:sz w:val="22"/>
          <w:szCs w:val="22"/>
        </w:rPr>
      </w:pPr>
    </w:p>
    <w:p w14:paraId="6FA47563" w14:textId="75530FBD" w:rsidR="00FD66E8" w:rsidRPr="00A365B1" w:rsidRDefault="00FD66E8" w:rsidP="00FD66E8">
      <w:pPr>
        <w:pStyle w:val="Heading3"/>
        <w:spacing w:before="0"/>
        <w:ind w:left="0" w:firstLine="0"/>
        <w:rPr>
          <w:rFonts w:ascii="Arial" w:hAnsi="Arial" w:cs="Arial"/>
          <w:i/>
          <w:color w:val="auto"/>
        </w:rPr>
      </w:pPr>
      <w:bookmarkStart w:id="3" w:name="_Toc364776232"/>
      <w:r w:rsidRPr="00A365B1">
        <w:rPr>
          <w:rFonts w:ascii="Arial" w:hAnsi="Arial" w:cs="Arial"/>
          <w:i/>
          <w:color w:val="auto"/>
        </w:rPr>
        <w:tab/>
        <w:t>Academic matters</w:t>
      </w:r>
      <w:bookmarkEnd w:id="3"/>
    </w:p>
    <w:p w14:paraId="13385D17" w14:textId="77777777" w:rsidR="00FD66E8" w:rsidRPr="00A365B1" w:rsidRDefault="00FD66E8" w:rsidP="00FD66E8">
      <w:pPr>
        <w:pStyle w:val="BodyText"/>
        <w:suppressAutoHyphens/>
        <w:jc w:val="left"/>
        <w:rPr>
          <w:rFonts w:ascii="Arial" w:hAnsi="Arial" w:cs="Arial"/>
          <w:spacing w:val="-3"/>
          <w:sz w:val="22"/>
          <w:szCs w:val="22"/>
        </w:rPr>
      </w:pPr>
    </w:p>
    <w:p w14:paraId="77EB1B63" w14:textId="47AF49ED" w:rsidR="00FD66E8"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w:t>
      </w:r>
      <w:r w:rsidR="00FD66E8" w:rsidRPr="00A365B1">
        <w:rPr>
          <w:rFonts w:ascii="Arial" w:hAnsi="Arial" w:cs="Arial"/>
          <w:spacing w:val="-3"/>
          <w:sz w:val="22"/>
          <w:szCs w:val="22"/>
        </w:rPr>
        <w:tab/>
        <w:t>Academic matters mean specific concerns a student may have about the provision of academic courses and related services, including complaints about the conduct and management of academic appeals.</w:t>
      </w:r>
      <w:r w:rsidR="00FD66E8">
        <w:rPr>
          <w:rFonts w:ascii="Arial" w:hAnsi="Arial" w:cs="Arial"/>
          <w:spacing w:val="-3"/>
          <w:sz w:val="22"/>
          <w:szCs w:val="22"/>
        </w:rPr>
        <w:t xml:space="preserve"> </w:t>
      </w:r>
      <w:r w:rsidR="00FD66E8" w:rsidRPr="00A365B1">
        <w:rPr>
          <w:rFonts w:ascii="Arial" w:hAnsi="Arial" w:cs="Arial"/>
          <w:spacing w:val="-3"/>
          <w:sz w:val="22"/>
          <w:szCs w:val="22"/>
        </w:rPr>
        <w:t xml:space="preserve">Complaints about the provision and conduct of academic courses cannot be used </w:t>
      </w:r>
      <w:r w:rsidR="003F200A" w:rsidRPr="00A365B1">
        <w:rPr>
          <w:rFonts w:ascii="Arial" w:hAnsi="Arial" w:cs="Arial"/>
          <w:spacing w:val="-3"/>
          <w:sz w:val="22"/>
          <w:szCs w:val="22"/>
        </w:rPr>
        <w:t xml:space="preserve">retrospectively </w:t>
      </w:r>
      <w:r w:rsidR="00FD66E8" w:rsidRPr="00A365B1">
        <w:rPr>
          <w:rFonts w:ascii="Arial" w:hAnsi="Arial" w:cs="Arial"/>
          <w:spacing w:val="-3"/>
          <w:sz w:val="22"/>
          <w:szCs w:val="22"/>
        </w:rPr>
        <w:t>as grounds for an appeal against the decision of an assessment board.</w:t>
      </w:r>
    </w:p>
    <w:p w14:paraId="11869C2E" w14:textId="062B1ED1" w:rsidR="00FD66E8" w:rsidRDefault="00FD66E8" w:rsidP="00FD66E8">
      <w:pPr>
        <w:pStyle w:val="BodyText"/>
        <w:suppressAutoHyphens/>
        <w:ind w:left="720" w:hanging="720"/>
        <w:jc w:val="left"/>
        <w:rPr>
          <w:rFonts w:ascii="Arial" w:eastAsiaTheme="minorHAnsi" w:hAnsi="Arial" w:cs="Arial"/>
          <w:spacing w:val="-3"/>
          <w:sz w:val="22"/>
          <w:szCs w:val="22"/>
        </w:rPr>
      </w:pPr>
    </w:p>
    <w:p w14:paraId="742243E2" w14:textId="1352659F" w:rsidR="00FD66E8" w:rsidRPr="00A365B1" w:rsidRDefault="00FD66E8" w:rsidP="00FD66E8">
      <w:pPr>
        <w:spacing w:after="200" w:line="276" w:lineRule="auto"/>
        <w:ind w:left="0" w:firstLine="0"/>
        <w:rPr>
          <w:rFonts w:ascii="Arial" w:hAnsi="Arial" w:cs="Arial"/>
          <w:b/>
          <w:i/>
        </w:rPr>
      </w:pPr>
      <w:bookmarkStart w:id="4" w:name="_Toc364776233"/>
      <w:r w:rsidRPr="00A365B1">
        <w:rPr>
          <w:rFonts w:ascii="Arial" w:hAnsi="Arial" w:cs="Arial"/>
          <w:b/>
          <w:i/>
        </w:rPr>
        <w:tab/>
        <w:t>Students’ experience</w:t>
      </w:r>
      <w:bookmarkEnd w:id="4"/>
    </w:p>
    <w:p w14:paraId="619337A0" w14:textId="42930A63" w:rsidR="00FD66E8" w:rsidRPr="00A365B1"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2.2</w:t>
      </w:r>
      <w:r w:rsidR="00206114">
        <w:rPr>
          <w:rFonts w:ascii="Arial" w:hAnsi="Arial" w:cs="Arial"/>
          <w:spacing w:val="-3"/>
          <w:sz w:val="22"/>
          <w:szCs w:val="22"/>
        </w:rPr>
        <w:tab/>
      </w:r>
      <w:r w:rsidR="00FD66E8" w:rsidRPr="00A365B1">
        <w:rPr>
          <w:rFonts w:ascii="Arial" w:hAnsi="Arial" w:cs="Arial"/>
          <w:spacing w:val="-3"/>
          <w:sz w:val="22"/>
          <w:szCs w:val="22"/>
        </w:rPr>
        <w:t>Students may complain about any aspect of their experience at the University, including their learning and relationships with the administration or support services.</w:t>
      </w:r>
      <w:r w:rsidR="00FD66E8" w:rsidRPr="00A365B1">
        <w:rPr>
          <w:rStyle w:val="FootnoteReference"/>
          <w:rFonts w:ascii="Arial" w:hAnsi="Arial" w:cs="Arial"/>
          <w:spacing w:val="-3"/>
          <w:sz w:val="22"/>
          <w:szCs w:val="22"/>
        </w:rPr>
        <w:footnoteReference w:id="2"/>
      </w:r>
      <w:r w:rsidR="00FD66E8" w:rsidRPr="00A365B1">
        <w:rPr>
          <w:rFonts w:ascii="Arial" w:hAnsi="Arial" w:cs="Arial"/>
          <w:spacing w:val="-3"/>
          <w:sz w:val="22"/>
          <w:szCs w:val="22"/>
        </w:rPr>
        <w:t xml:space="preserve">  </w:t>
      </w:r>
    </w:p>
    <w:p w14:paraId="67C9DF25" w14:textId="77777777" w:rsidR="00FD66E8" w:rsidRPr="00A365B1" w:rsidRDefault="00FD66E8" w:rsidP="00FD66E8">
      <w:bookmarkStart w:id="5" w:name="_Toc364776234"/>
    </w:p>
    <w:p w14:paraId="46828F78" w14:textId="04FF46F2" w:rsidR="00FD66E8" w:rsidRPr="00A365B1" w:rsidRDefault="00FD66E8" w:rsidP="00FD66E8">
      <w:pPr>
        <w:pStyle w:val="Heading3"/>
        <w:spacing w:before="0"/>
        <w:rPr>
          <w:rFonts w:ascii="Arial" w:hAnsi="Arial" w:cs="Arial"/>
          <w:i/>
          <w:color w:val="auto"/>
        </w:rPr>
      </w:pPr>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Discrimination</w:t>
      </w:r>
      <w:bookmarkEnd w:id="5"/>
    </w:p>
    <w:p w14:paraId="19C6C031" w14:textId="77777777" w:rsidR="00FD66E8" w:rsidRPr="00A365B1" w:rsidRDefault="00FD66E8" w:rsidP="00FD66E8">
      <w:pPr>
        <w:pStyle w:val="BodyText"/>
        <w:suppressAutoHyphens/>
        <w:jc w:val="left"/>
        <w:rPr>
          <w:rFonts w:ascii="Arial" w:hAnsi="Arial" w:cs="Arial"/>
          <w:spacing w:val="-3"/>
          <w:sz w:val="22"/>
          <w:szCs w:val="22"/>
        </w:rPr>
      </w:pPr>
    </w:p>
    <w:p w14:paraId="78C7EA38" w14:textId="29E50BA9"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2.3</w:t>
      </w:r>
      <w:r w:rsidR="00206114">
        <w:rPr>
          <w:rFonts w:ascii="Arial" w:hAnsi="Arial" w:cs="Arial"/>
          <w:spacing w:val="-3"/>
          <w:sz w:val="22"/>
          <w:szCs w:val="22"/>
        </w:rPr>
        <w:tab/>
      </w:r>
      <w:r w:rsidR="00FD66E8" w:rsidRPr="00A365B1">
        <w:rPr>
          <w:rFonts w:ascii="Arial" w:hAnsi="Arial" w:cs="Arial"/>
          <w:spacing w:val="-3"/>
          <w:sz w:val="22"/>
          <w:szCs w:val="22"/>
        </w:rPr>
        <w:t>Students may complain about discrimination by the University, in contravention of the Unive</w:t>
      </w:r>
      <w:r w:rsidR="003F200A">
        <w:rPr>
          <w:rFonts w:ascii="Arial" w:hAnsi="Arial" w:cs="Arial"/>
          <w:spacing w:val="-3"/>
          <w:sz w:val="22"/>
          <w:szCs w:val="22"/>
        </w:rPr>
        <w:t>rsity’s Strategic Equality Plan</w:t>
      </w:r>
      <w:r w:rsidR="00BF6940">
        <w:rPr>
          <w:rFonts w:ascii="Arial" w:hAnsi="Arial" w:cs="Arial"/>
          <w:spacing w:val="-3"/>
          <w:sz w:val="22"/>
          <w:szCs w:val="22"/>
        </w:rPr>
        <w:t>.</w:t>
      </w:r>
      <w:r w:rsidR="003F200A">
        <w:rPr>
          <w:rFonts w:ascii="Arial" w:hAnsi="Arial" w:cs="Arial"/>
          <w:spacing w:val="-3"/>
          <w:sz w:val="22"/>
          <w:szCs w:val="22"/>
        </w:rPr>
        <w:t xml:space="preserve"> Please see also the Dignity at Study P</w:t>
      </w:r>
      <w:r w:rsidR="00B77635">
        <w:rPr>
          <w:rFonts w:ascii="Arial" w:hAnsi="Arial" w:cs="Arial"/>
          <w:spacing w:val="-3"/>
          <w:sz w:val="22"/>
          <w:szCs w:val="22"/>
        </w:rPr>
        <w:t>olicy</w:t>
      </w:r>
      <w:r w:rsidR="003F200A">
        <w:rPr>
          <w:rFonts w:ascii="Arial" w:hAnsi="Arial" w:cs="Arial"/>
          <w:spacing w:val="-3"/>
          <w:sz w:val="22"/>
          <w:szCs w:val="22"/>
        </w:rPr>
        <w:t>.</w:t>
      </w:r>
    </w:p>
    <w:p w14:paraId="28715F0E" w14:textId="77777777" w:rsidR="00FD66E8" w:rsidRPr="00A365B1" w:rsidRDefault="00FD66E8" w:rsidP="00FD66E8">
      <w:pPr>
        <w:pStyle w:val="BodyText"/>
        <w:suppressAutoHyphens/>
        <w:ind w:left="720"/>
        <w:jc w:val="left"/>
        <w:rPr>
          <w:rFonts w:ascii="Arial" w:hAnsi="Arial" w:cs="Arial"/>
          <w:spacing w:val="-3"/>
          <w:sz w:val="22"/>
          <w:szCs w:val="22"/>
        </w:rPr>
      </w:pPr>
    </w:p>
    <w:p w14:paraId="2058678A" w14:textId="48487D0A" w:rsidR="00FD66E8" w:rsidRPr="00A365B1" w:rsidRDefault="00FD66E8" w:rsidP="00FD66E8">
      <w:pPr>
        <w:pStyle w:val="Heading3"/>
        <w:spacing w:before="0"/>
        <w:rPr>
          <w:rFonts w:ascii="Arial" w:hAnsi="Arial" w:cs="Arial"/>
          <w:i/>
          <w:color w:val="auto"/>
        </w:rPr>
      </w:pPr>
      <w:bookmarkStart w:id="6" w:name="_Toc364776235"/>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Malpractice or impropriety</w:t>
      </w:r>
      <w:bookmarkEnd w:id="6"/>
    </w:p>
    <w:p w14:paraId="7A88EF99" w14:textId="77777777" w:rsidR="00FD66E8" w:rsidRPr="00A365B1" w:rsidRDefault="00FD66E8" w:rsidP="00FD66E8">
      <w:pPr>
        <w:pStyle w:val="BodyText"/>
        <w:suppressAutoHyphens/>
        <w:jc w:val="left"/>
        <w:rPr>
          <w:rFonts w:ascii="Arial" w:hAnsi="Arial" w:cs="Arial"/>
          <w:spacing w:val="-3"/>
          <w:sz w:val="22"/>
          <w:szCs w:val="22"/>
        </w:rPr>
      </w:pPr>
    </w:p>
    <w:p w14:paraId="725CB1F2" w14:textId="6B9B0C7E"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2.4</w:t>
      </w:r>
      <w:r w:rsidR="00206114">
        <w:rPr>
          <w:rFonts w:ascii="Arial" w:hAnsi="Arial" w:cs="Arial"/>
          <w:spacing w:val="-3"/>
          <w:sz w:val="22"/>
          <w:szCs w:val="22"/>
        </w:rPr>
        <w:tab/>
      </w:r>
      <w:r w:rsidR="00FD66E8" w:rsidRPr="00A365B1">
        <w:rPr>
          <w:rFonts w:ascii="Arial" w:hAnsi="Arial" w:cs="Arial"/>
          <w:spacing w:val="-3"/>
          <w:sz w:val="22"/>
          <w:szCs w:val="22"/>
        </w:rPr>
        <w:t>Students may complain about concerns relating to malpractice or impropriety in the conduct or management of the University, the disclosure of which is deemed to be in the public interest.</w:t>
      </w:r>
    </w:p>
    <w:p w14:paraId="69238A5F" w14:textId="77777777" w:rsidR="00FD66E8" w:rsidRPr="00A365B1" w:rsidRDefault="00FD66E8" w:rsidP="00FD66E8">
      <w:pPr>
        <w:pStyle w:val="BodyText"/>
        <w:suppressAutoHyphens/>
        <w:ind w:left="720"/>
        <w:jc w:val="left"/>
        <w:rPr>
          <w:rFonts w:ascii="Arial" w:hAnsi="Arial" w:cs="Arial"/>
          <w:spacing w:val="-3"/>
          <w:sz w:val="22"/>
          <w:szCs w:val="22"/>
        </w:rPr>
      </w:pPr>
    </w:p>
    <w:p w14:paraId="1380494A" w14:textId="3BCDE258" w:rsidR="00FD66E8" w:rsidRPr="00A365B1" w:rsidRDefault="00FD66E8" w:rsidP="00FD66E8">
      <w:pPr>
        <w:pStyle w:val="BodyText"/>
        <w:suppressAutoHyphens/>
        <w:jc w:val="left"/>
        <w:rPr>
          <w:rFonts w:ascii="Arial" w:hAnsi="Arial" w:cs="Arial"/>
          <w:b/>
          <w:i/>
          <w:spacing w:val="-3"/>
          <w:sz w:val="22"/>
          <w:szCs w:val="22"/>
        </w:rPr>
      </w:pPr>
      <w:r w:rsidRPr="00A365B1">
        <w:rPr>
          <w:rFonts w:ascii="Arial" w:hAnsi="Arial" w:cs="Arial"/>
          <w:b/>
          <w:i/>
          <w:spacing w:val="-3"/>
          <w:sz w:val="22"/>
          <w:szCs w:val="22"/>
        </w:rPr>
        <w:tab/>
        <w:t>Exceptional Case Process</w:t>
      </w:r>
    </w:p>
    <w:p w14:paraId="3B884924" w14:textId="77777777" w:rsidR="00FD66E8" w:rsidRPr="00A365B1" w:rsidRDefault="00FD66E8" w:rsidP="00FD66E8">
      <w:pPr>
        <w:pStyle w:val="BodyText"/>
        <w:suppressAutoHyphens/>
        <w:jc w:val="left"/>
        <w:rPr>
          <w:rFonts w:ascii="Arial" w:hAnsi="Arial" w:cs="Arial"/>
          <w:b/>
          <w:i/>
          <w:spacing w:val="-3"/>
          <w:sz w:val="22"/>
          <w:szCs w:val="22"/>
        </w:rPr>
      </w:pPr>
    </w:p>
    <w:p w14:paraId="766AB8D3" w14:textId="52FD0AAA"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pacing w:val="-3"/>
          <w:sz w:val="22"/>
          <w:szCs w:val="22"/>
        </w:rPr>
        <w:t>2.5</w:t>
      </w:r>
      <w:r w:rsidR="00206114">
        <w:rPr>
          <w:rFonts w:ascii="Arial" w:hAnsi="Arial" w:cs="Arial"/>
          <w:spacing w:val="-3"/>
          <w:sz w:val="22"/>
          <w:szCs w:val="22"/>
        </w:rPr>
        <w:tab/>
      </w:r>
      <w:r w:rsidR="00FD66E8" w:rsidRPr="00A365B1">
        <w:rPr>
          <w:rFonts w:ascii="Arial" w:hAnsi="Arial" w:cs="Arial"/>
          <w:spacing w:val="-3"/>
          <w:sz w:val="22"/>
          <w:szCs w:val="22"/>
        </w:rPr>
        <w:t>The University has a legal duty under the Equality Act to provide reasonable adju</w:t>
      </w:r>
      <w:r w:rsidR="003F200A">
        <w:rPr>
          <w:rFonts w:ascii="Arial" w:hAnsi="Arial" w:cs="Arial"/>
          <w:spacing w:val="-3"/>
          <w:sz w:val="22"/>
          <w:szCs w:val="22"/>
        </w:rPr>
        <w:t xml:space="preserve">stments for disabled students. </w:t>
      </w:r>
      <w:r w:rsidR="00FD66E8" w:rsidRPr="00A365B1">
        <w:rPr>
          <w:rFonts w:ascii="Arial" w:hAnsi="Arial" w:cs="Arial"/>
          <w:spacing w:val="-3"/>
          <w:sz w:val="22"/>
          <w:szCs w:val="22"/>
        </w:rPr>
        <w:t>If a student requests an adjustment from the University and the University determines the adjustment is not reasonable, the student can complai</w:t>
      </w:r>
      <w:r w:rsidR="00C2627F">
        <w:rPr>
          <w:rFonts w:ascii="Arial" w:hAnsi="Arial" w:cs="Arial"/>
          <w:spacing w:val="-3"/>
          <w:sz w:val="22"/>
          <w:szCs w:val="22"/>
        </w:rPr>
        <w:t>n using these R</w:t>
      </w:r>
      <w:r w:rsidR="00FD66E8" w:rsidRPr="00A365B1">
        <w:rPr>
          <w:rFonts w:ascii="Arial" w:hAnsi="Arial" w:cs="Arial"/>
          <w:spacing w:val="-3"/>
          <w:sz w:val="22"/>
          <w:szCs w:val="22"/>
        </w:rPr>
        <w:t xml:space="preserve">egulations. Please see also the Exceptional Case Process:  </w:t>
      </w:r>
      <w:hyperlink r:id="rId12" w:history="1">
        <w:r w:rsidR="00FD66E8" w:rsidRPr="00560800">
          <w:rPr>
            <w:rStyle w:val="Hyperlink"/>
            <w:rFonts w:ascii="Arial" w:hAnsi="Arial" w:cs="Arial"/>
            <w:spacing w:val="-3"/>
            <w:sz w:val="22"/>
            <w:szCs w:val="22"/>
          </w:rPr>
          <w:t>http://dds.southwales.ac.uk/DEQ/and/polices/</w:t>
        </w:r>
      </w:hyperlink>
      <w:r w:rsidR="00FD66E8" w:rsidRPr="00A365B1">
        <w:rPr>
          <w:rFonts w:ascii="Arial" w:hAnsi="Arial" w:cs="Arial"/>
          <w:spacing w:val="-3"/>
          <w:sz w:val="22"/>
          <w:szCs w:val="22"/>
        </w:rPr>
        <w:t>.</w:t>
      </w:r>
    </w:p>
    <w:p w14:paraId="3BBD78C9" w14:textId="7EB14020" w:rsidR="004F62C9" w:rsidRDefault="004F62C9" w:rsidP="00FD66E8">
      <w:pPr>
        <w:pStyle w:val="BodyText"/>
        <w:suppressAutoHyphens/>
        <w:ind w:left="720"/>
        <w:jc w:val="left"/>
        <w:rPr>
          <w:rFonts w:ascii="Arial" w:hAnsi="Arial" w:cs="Arial"/>
          <w:spacing w:val="-3"/>
          <w:sz w:val="22"/>
          <w:szCs w:val="22"/>
        </w:rPr>
      </w:pPr>
    </w:p>
    <w:p w14:paraId="25EB0900" w14:textId="261A279F" w:rsidR="00FD66E8" w:rsidRPr="00A365B1" w:rsidRDefault="009835A7" w:rsidP="00FD66E8">
      <w:pPr>
        <w:pStyle w:val="Heading2"/>
        <w:spacing w:before="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C</w:t>
      </w:r>
      <w:r w:rsidR="003F200A">
        <w:rPr>
          <w:rFonts w:ascii="Arial" w:hAnsi="Arial" w:cs="Arial"/>
          <w:color w:val="auto"/>
          <w:sz w:val="22"/>
          <w:szCs w:val="22"/>
        </w:rPr>
        <w:t>omplaints not covered by these Regulations and P</w:t>
      </w:r>
      <w:r>
        <w:rPr>
          <w:rFonts w:ascii="Arial" w:hAnsi="Arial" w:cs="Arial"/>
          <w:color w:val="auto"/>
          <w:sz w:val="22"/>
          <w:szCs w:val="22"/>
        </w:rPr>
        <w:t>rocedure</w:t>
      </w:r>
    </w:p>
    <w:p w14:paraId="44C4FF98" w14:textId="77777777" w:rsidR="00FD66E8" w:rsidRPr="00A365B1" w:rsidRDefault="00FD66E8" w:rsidP="00FD66E8">
      <w:pPr>
        <w:pStyle w:val="BodyText"/>
        <w:tabs>
          <w:tab w:val="left" w:pos="918"/>
        </w:tabs>
        <w:suppressAutoHyphens/>
        <w:jc w:val="left"/>
        <w:rPr>
          <w:rFonts w:ascii="Arial" w:hAnsi="Arial" w:cs="Arial"/>
          <w:b/>
          <w:spacing w:val="-3"/>
          <w:sz w:val="22"/>
          <w:szCs w:val="22"/>
        </w:rPr>
      </w:pPr>
    </w:p>
    <w:p w14:paraId="548E45B5" w14:textId="05234344" w:rsidR="00FD66E8" w:rsidRPr="00A365B1" w:rsidRDefault="00FD66E8" w:rsidP="00FD66E8">
      <w:pPr>
        <w:pStyle w:val="Heading3"/>
        <w:spacing w:before="0"/>
        <w:ind w:left="0" w:firstLine="0"/>
        <w:rPr>
          <w:rFonts w:ascii="Arial" w:hAnsi="Arial" w:cs="Arial"/>
          <w:i/>
          <w:color w:val="auto"/>
        </w:rPr>
      </w:pPr>
      <w:bookmarkStart w:id="7" w:name="_Toc364776237"/>
      <w:r w:rsidRPr="00A365B1">
        <w:rPr>
          <w:rFonts w:ascii="Arial" w:hAnsi="Arial" w:cs="Arial"/>
          <w:i/>
          <w:color w:val="auto"/>
        </w:rPr>
        <w:tab/>
        <w:t>Academic appeals</w:t>
      </w:r>
      <w:bookmarkEnd w:id="7"/>
    </w:p>
    <w:p w14:paraId="71150246" w14:textId="77777777" w:rsidR="00FD66E8" w:rsidRPr="00A365B1" w:rsidRDefault="00FD66E8" w:rsidP="00FD66E8">
      <w:pPr>
        <w:pStyle w:val="BodyText"/>
        <w:suppressAutoHyphens/>
        <w:jc w:val="left"/>
        <w:rPr>
          <w:rFonts w:ascii="Arial" w:hAnsi="Arial" w:cs="Arial"/>
          <w:spacing w:val="-3"/>
          <w:sz w:val="22"/>
          <w:szCs w:val="22"/>
        </w:rPr>
      </w:pPr>
    </w:p>
    <w:p w14:paraId="4E05293F" w14:textId="7E6BD962" w:rsidR="00FD66E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2.6</w:t>
      </w:r>
      <w:r w:rsidR="00206114">
        <w:rPr>
          <w:rFonts w:ascii="Arial" w:hAnsi="Arial" w:cs="Arial"/>
          <w:spacing w:val="-3"/>
          <w:sz w:val="22"/>
          <w:szCs w:val="22"/>
        </w:rPr>
        <w:tab/>
      </w:r>
      <w:r w:rsidR="00FD66E8" w:rsidRPr="00A365B1">
        <w:rPr>
          <w:rFonts w:ascii="Arial" w:hAnsi="Arial" w:cs="Arial"/>
          <w:spacing w:val="-3"/>
          <w:sz w:val="22"/>
          <w:szCs w:val="22"/>
        </w:rPr>
        <w:t>Representations by students against decisions made by assessment boards are handled under the</w:t>
      </w:r>
      <w:r w:rsidR="003F200A">
        <w:rPr>
          <w:rFonts w:ascii="Arial" w:hAnsi="Arial" w:cs="Arial"/>
          <w:spacing w:val="-3"/>
          <w:sz w:val="22"/>
          <w:szCs w:val="22"/>
        </w:rPr>
        <w:t xml:space="preserve"> Academic Appeals Regulations</w:t>
      </w:r>
      <w:r w:rsidR="00C72106">
        <w:rPr>
          <w:rFonts w:ascii="Arial" w:hAnsi="Arial" w:cs="Arial"/>
          <w:spacing w:val="-3"/>
          <w:sz w:val="22"/>
          <w:szCs w:val="22"/>
        </w:rPr>
        <w:t xml:space="preserve"> and Procedure</w:t>
      </w:r>
      <w:r w:rsidR="003F200A">
        <w:rPr>
          <w:rFonts w:ascii="Arial" w:hAnsi="Arial" w:cs="Arial"/>
          <w:spacing w:val="-3"/>
          <w:sz w:val="22"/>
          <w:szCs w:val="22"/>
        </w:rPr>
        <w:t xml:space="preserve">. </w:t>
      </w:r>
      <w:r w:rsidR="00FD66E8" w:rsidRPr="00A365B1">
        <w:rPr>
          <w:rFonts w:ascii="Arial" w:hAnsi="Arial" w:cs="Arial"/>
          <w:spacing w:val="-3"/>
          <w:sz w:val="22"/>
          <w:szCs w:val="22"/>
        </w:rPr>
        <w:t>Students wishing to submit an appeal may seek advice from the Students’ Union, Advice Zone or Welfare Services and should address their submission to the Student Casework Unit.</w:t>
      </w:r>
    </w:p>
    <w:p w14:paraId="370C2C6E" w14:textId="77777777" w:rsidR="00FD66E8" w:rsidRPr="00A365B1" w:rsidRDefault="00FD66E8" w:rsidP="00FD66E8">
      <w:pPr>
        <w:rPr>
          <w:rFonts w:ascii="Arial" w:hAnsi="Arial" w:cs="Arial"/>
          <w:b/>
        </w:rPr>
      </w:pPr>
    </w:p>
    <w:p w14:paraId="691149EE" w14:textId="4E93C3FE" w:rsidR="00FD66E8" w:rsidRPr="00A365B1" w:rsidRDefault="00BA267A" w:rsidP="00FD66E8">
      <w:pPr>
        <w:pStyle w:val="Heading3"/>
        <w:spacing w:before="0"/>
        <w:rPr>
          <w:rFonts w:ascii="Arial" w:hAnsi="Arial" w:cs="Arial"/>
          <w:i/>
          <w:color w:val="auto"/>
        </w:rPr>
      </w:pPr>
      <w:bookmarkStart w:id="8" w:name="_Toc364776238"/>
      <w:r>
        <w:rPr>
          <w:rFonts w:ascii="Arial" w:hAnsi="Arial" w:cs="Arial"/>
          <w:i/>
          <w:color w:val="auto"/>
        </w:rPr>
        <w:tab/>
      </w:r>
      <w:r w:rsidR="00FD66E8" w:rsidRPr="00A365B1">
        <w:rPr>
          <w:rFonts w:ascii="Arial" w:hAnsi="Arial" w:cs="Arial"/>
          <w:i/>
          <w:color w:val="auto"/>
        </w:rPr>
        <w:tab/>
      </w:r>
      <w:bookmarkEnd w:id="8"/>
      <w:r w:rsidR="00394024">
        <w:rPr>
          <w:rFonts w:ascii="Arial" w:hAnsi="Arial" w:cs="Arial"/>
          <w:i/>
          <w:color w:val="auto"/>
        </w:rPr>
        <w:t>Violence, harassment, hate crime</w:t>
      </w:r>
    </w:p>
    <w:p w14:paraId="574E24B9" w14:textId="77777777" w:rsidR="00FD66E8" w:rsidRPr="00A365B1" w:rsidRDefault="00FD66E8" w:rsidP="00FD66E8">
      <w:pPr>
        <w:pStyle w:val="BodyText"/>
        <w:suppressAutoHyphens/>
        <w:jc w:val="left"/>
        <w:rPr>
          <w:rFonts w:ascii="Arial" w:hAnsi="Arial" w:cs="Arial"/>
          <w:spacing w:val="-3"/>
          <w:sz w:val="22"/>
          <w:szCs w:val="22"/>
        </w:rPr>
      </w:pPr>
    </w:p>
    <w:p w14:paraId="6BE3B14F" w14:textId="33145033" w:rsidR="00FD66E8" w:rsidRPr="00D40FBF"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2.7</w:t>
      </w:r>
      <w:r w:rsidR="00206114">
        <w:rPr>
          <w:rFonts w:ascii="Arial" w:hAnsi="Arial" w:cs="Arial"/>
          <w:spacing w:val="-3"/>
          <w:sz w:val="22"/>
          <w:szCs w:val="22"/>
        </w:rPr>
        <w:tab/>
      </w:r>
      <w:r w:rsidR="00FD66E8" w:rsidRPr="00D40FBF">
        <w:rPr>
          <w:rFonts w:ascii="Arial" w:hAnsi="Arial" w:cs="Arial"/>
          <w:spacing w:val="-3"/>
          <w:sz w:val="22"/>
          <w:szCs w:val="22"/>
        </w:rPr>
        <w:t xml:space="preserve">Students believing they are being harassed in any way should first seek the advice of </w:t>
      </w:r>
      <w:r w:rsidR="0026028B" w:rsidRPr="00D40FBF">
        <w:rPr>
          <w:rFonts w:ascii="Arial" w:hAnsi="Arial" w:cs="Arial"/>
          <w:spacing w:val="-3"/>
          <w:sz w:val="22"/>
          <w:szCs w:val="22"/>
        </w:rPr>
        <w:t>a</w:t>
      </w:r>
      <w:r w:rsidR="00FD66E8" w:rsidRPr="00D40FBF">
        <w:rPr>
          <w:rFonts w:ascii="Arial" w:hAnsi="Arial" w:cs="Arial"/>
          <w:spacing w:val="-3"/>
          <w:sz w:val="22"/>
          <w:szCs w:val="22"/>
        </w:rPr>
        <w:t xml:space="preserve"> </w:t>
      </w:r>
      <w:r w:rsidR="003F200A" w:rsidRPr="00D40FBF">
        <w:rPr>
          <w:rFonts w:ascii="Arial" w:hAnsi="Arial" w:cs="Arial"/>
          <w:spacing w:val="-3"/>
          <w:sz w:val="22"/>
          <w:szCs w:val="22"/>
        </w:rPr>
        <w:t>Dignity at Study A</w:t>
      </w:r>
      <w:r w:rsidR="00394024" w:rsidRPr="00D40FBF">
        <w:rPr>
          <w:rFonts w:ascii="Arial" w:hAnsi="Arial" w:cs="Arial"/>
          <w:spacing w:val="-3"/>
          <w:sz w:val="22"/>
          <w:szCs w:val="22"/>
        </w:rPr>
        <w:t xml:space="preserve">dviser. The Students’ Union, </w:t>
      </w:r>
      <w:r w:rsidR="00FD66E8" w:rsidRPr="00D40FBF">
        <w:rPr>
          <w:rFonts w:ascii="Arial" w:hAnsi="Arial" w:cs="Arial"/>
          <w:spacing w:val="-3"/>
          <w:sz w:val="22"/>
          <w:szCs w:val="22"/>
        </w:rPr>
        <w:t>Welfare Services</w:t>
      </w:r>
      <w:r w:rsidR="00394024" w:rsidRPr="00D40FBF">
        <w:rPr>
          <w:rFonts w:ascii="Arial" w:hAnsi="Arial" w:cs="Arial"/>
          <w:spacing w:val="-3"/>
          <w:sz w:val="22"/>
          <w:szCs w:val="22"/>
        </w:rPr>
        <w:t xml:space="preserve"> or Chaplaincy</w:t>
      </w:r>
      <w:r w:rsidR="00FD66E8" w:rsidRPr="00D40FBF">
        <w:rPr>
          <w:rFonts w:ascii="Arial" w:hAnsi="Arial" w:cs="Arial"/>
          <w:spacing w:val="-3"/>
          <w:sz w:val="22"/>
          <w:szCs w:val="22"/>
        </w:rPr>
        <w:t xml:space="preserve"> can also help.</w:t>
      </w:r>
    </w:p>
    <w:p w14:paraId="3BE3A68F" w14:textId="280E7566" w:rsidR="009D5949" w:rsidRPr="00A365B1" w:rsidRDefault="009D5949" w:rsidP="00FD66E8">
      <w:pPr>
        <w:pStyle w:val="BodyText"/>
        <w:suppressAutoHyphens/>
        <w:ind w:left="720"/>
        <w:jc w:val="left"/>
        <w:rPr>
          <w:rFonts w:ascii="Arial" w:hAnsi="Arial" w:cs="Arial"/>
          <w:spacing w:val="-3"/>
          <w:sz w:val="22"/>
          <w:szCs w:val="22"/>
        </w:rPr>
      </w:pPr>
      <w:r w:rsidRPr="00D40FBF">
        <w:rPr>
          <w:rFonts w:ascii="Arial" w:hAnsi="Arial" w:cs="Arial"/>
          <w:spacing w:val="-3"/>
          <w:sz w:val="22"/>
          <w:szCs w:val="22"/>
        </w:rPr>
        <w:lastRenderedPageBreak/>
        <w:t>Serious allegations should be raised with the Student Casework Unit in the first instance.</w:t>
      </w:r>
    </w:p>
    <w:p w14:paraId="19161751" w14:textId="77777777" w:rsidR="00FD66E8" w:rsidRPr="00A365B1" w:rsidRDefault="00FD66E8" w:rsidP="00FD66E8">
      <w:pPr>
        <w:pStyle w:val="BodyText"/>
        <w:tabs>
          <w:tab w:val="left" w:pos="918"/>
        </w:tabs>
        <w:suppressAutoHyphens/>
        <w:jc w:val="left"/>
        <w:rPr>
          <w:rFonts w:ascii="Arial" w:hAnsi="Arial" w:cs="Arial"/>
          <w:spacing w:val="-3"/>
          <w:sz w:val="22"/>
          <w:szCs w:val="22"/>
        </w:rPr>
      </w:pPr>
    </w:p>
    <w:p w14:paraId="7F893C63" w14:textId="777378A7" w:rsidR="00FD66E8" w:rsidRPr="00A365B1" w:rsidRDefault="00FD66E8" w:rsidP="00FD66E8">
      <w:pPr>
        <w:pStyle w:val="Heading3"/>
        <w:spacing w:before="0"/>
        <w:ind w:left="0" w:firstLine="0"/>
        <w:rPr>
          <w:rFonts w:ascii="Arial" w:hAnsi="Arial" w:cs="Arial"/>
          <w:i/>
          <w:color w:val="auto"/>
        </w:rPr>
      </w:pPr>
      <w:bookmarkStart w:id="9" w:name="_Toc364776239"/>
      <w:r w:rsidRPr="00A365B1">
        <w:rPr>
          <w:rFonts w:ascii="Arial" w:hAnsi="Arial" w:cs="Arial"/>
          <w:i/>
          <w:color w:val="auto"/>
        </w:rPr>
        <w:tab/>
        <w:t>Allegations of misconduct</w:t>
      </w:r>
      <w:bookmarkEnd w:id="9"/>
    </w:p>
    <w:p w14:paraId="4EDEAA7C" w14:textId="77777777" w:rsidR="00FD66E8" w:rsidRPr="00A365B1" w:rsidRDefault="00FD66E8" w:rsidP="00FD66E8">
      <w:pPr>
        <w:pStyle w:val="BodyText"/>
        <w:suppressAutoHyphens/>
        <w:jc w:val="left"/>
        <w:rPr>
          <w:rFonts w:ascii="Arial" w:hAnsi="Arial" w:cs="Arial"/>
          <w:spacing w:val="-3"/>
          <w:sz w:val="22"/>
          <w:szCs w:val="22"/>
        </w:rPr>
      </w:pPr>
    </w:p>
    <w:p w14:paraId="4F3F2F16" w14:textId="3F959DEF" w:rsidR="00FD66E8"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2.8</w:t>
      </w:r>
      <w:r w:rsidR="00206114">
        <w:rPr>
          <w:rFonts w:ascii="Arial" w:hAnsi="Arial" w:cs="Arial"/>
          <w:spacing w:val="-3"/>
          <w:sz w:val="22"/>
          <w:szCs w:val="22"/>
        </w:rPr>
        <w:tab/>
      </w:r>
      <w:r w:rsidR="00FD66E8" w:rsidRPr="00A365B1">
        <w:rPr>
          <w:rFonts w:ascii="Arial" w:hAnsi="Arial" w:cs="Arial"/>
          <w:spacing w:val="-3"/>
          <w:sz w:val="22"/>
          <w:szCs w:val="22"/>
        </w:rPr>
        <w:t xml:space="preserve">Allegations of misconduct </w:t>
      </w:r>
      <w:r w:rsidR="000C4EF6">
        <w:rPr>
          <w:rFonts w:ascii="Arial" w:hAnsi="Arial" w:cs="Arial"/>
          <w:spacing w:val="-3"/>
          <w:sz w:val="22"/>
          <w:szCs w:val="22"/>
        </w:rPr>
        <w:t>against</w:t>
      </w:r>
      <w:r w:rsidR="00FD66E8" w:rsidRPr="00A365B1">
        <w:rPr>
          <w:rFonts w:ascii="Arial" w:hAnsi="Arial" w:cs="Arial"/>
          <w:spacing w:val="-3"/>
          <w:sz w:val="22"/>
          <w:szCs w:val="22"/>
        </w:rPr>
        <w:t xml:space="preserve"> a </w:t>
      </w:r>
      <w:r w:rsidR="000C4EF6" w:rsidRPr="00A365B1">
        <w:rPr>
          <w:rFonts w:ascii="Arial" w:hAnsi="Arial" w:cs="Arial"/>
          <w:spacing w:val="-3"/>
          <w:sz w:val="22"/>
          <w:szCs w:val="22"/>
        </w:rPr>
        <w:t>student</w:t>
      </w:r>
      <w:r w:rsidR="000C4EF6">
        <w:rPr>
          <w:rFonts w:ascii="Arial" w:hAnsi="Arial" w:cs="Arial"/>
          <w:spacing w:val="-3"/>
          <w:sz w:val="22"/>
          <w:szCs w:val="22"/>
        </w:rPr>
        <w:t xml:space="preserve"> are governed by the Student Conduct  Procedure</w:t>
      </w:r>
      <w:r w:rsidR="00C34FAE">
        <w:rPr>
          <w:rFonts w:ascii="Arial" w:hAnsi="Arial" w:cs="Arial"/>
          <w:spacing w:val="-3"/>
          <w:sz w:val="22"/>
          <w:szCs w:val="22"/>
        </w:rPr>
        <w:t xml:space="preserve"> or the Fitness to Practise Procedure</w:t>
      </w:r>
      <w:r w:rsidR="000C4EF6">
        <w:rPr>
          <w:rFonts w:ascii="Arial" w:hAnsi="Arial" w:cs="Arial"/>
          <w:spacing w:val="-3"/>
          <w:sz w:val="22"/>
          <w:szCs w:val="22"/>
        </w:rPr>
        <w:t>. Allegations of misconduct against a</w:t>
      </w:r>
      <w:r w:rsidR="00FD66E8" w:rsidRPr="00A365B1">
        <w:rPr>
          <w:rFonts w:ascii="Arial" w:hAnsi="Arial" w:cs="Arial"/>
          <w:spacing w:val="-3"/>
          <w:sz w:val="22"/>
          <w:szCs w:val="22"/>
        </w:rPr>
        <w:t xml:space="preserve"> member of staff are governed by the Discipl</w:t>
      </w:r>
      <w:r w:rsidR="003F200A">
        <w:rPr>
          <w:rFonts w:ascii="Arial" w:hAnsi="Arial" w:cs="Arial"/>
          <w:spacing w:val="-3"/>
          <w:sz w:val="22"/>
          <w:szCs w:val="22"/>
        </w:rPr>
        <w:t xml:space="preserve">inary Procedure for staff. </w:t>
      </w:r>
      <w:r w:rsidR="00FD66E8" w:rsidRPr="00A365B1">
        <w:rPr>
          <w:rFonts w:ascii="Arial" w:hAnsi="Arial" w:cs="Arial"/>
          <w:spacing w:val="-3"/>
          <w:sz w:val="22"/>
          <w:szCs w:val="22"/>
        </w:rPr>
        <w:t xml:space="preserve">Students wishing to raise such allegations must bring them to the attention of the Student Casework Unit, who will then act under these separate procedures.  </w:t>
      </w:r>
    </w:p>
    <w:p w14:paraId="45FE493E" w14:textId="77777777" w:rsidR="00FD66E8" w:rsidRDefault="00FD66E8" w:rsidP="00FD66E8">
      <w:pPr>
        <w:pStyle w:val="BodyText"/>
        <w:suppressAutoHyphens/>
        <w:ind w:left="720"/>
        <w:jc w:val="left"/>
        <w:rPr>
          <w:rFonts w:ascii="Arial" w:hAnsi="Arial" w:cs="Arial"/>
          <w:spacing w:val="-3"/>
          <w:sz w:val="22"/>
          <w:szCs w:val="22"/>
        </w:rPr>
      </w:pPr>
    </w:p>
    <w:p w14:paraId="76625C2A" w14:textId="0DCAB071" w:rsidR="00FD66E8" w:rsidRPr="009C29CA" w:rsidRDefault="00FD66E8" w:rsidP="00FD66E8">
      <w:pPr>
        <w:pStyle w:val="BodyText"/>
        <w:suppressAutoHyphens/>
        <w:jc w:val="left"/>
        <w:rPr>
          <w:rFonts w:ascii="Arial" w:hAnsi="Arial" w:cs="Arial"/>
          <w:b/>
          <w:i/>
          <w:spacing w:val="-3"/>
          <w:sz w:val="22"/>
          <w:szCs w:val="22"/>
        </w:rPr>
      </w:pPr>
      <w:r w:rsidRPr="009C29CA">
        <w:rPr>
          <w:rFonts w:ascii="Arial" w:hAnsi="Arial" w:cs="Arial"/>
          <w:b/>
          <w:i/>
          <w:spacing w:val="-3"/>
          <w:sz w:val="22"/>
          <w:szCs w:val="22"/>
        </w:rPr>
        <w:tab/>
        <w:t>Complaints about the Students’ Union</w:t>
      </w:r>
    </w:p>
    <w:p w14:paraId="3676A567" w14:textId="77777777" w:rsidR="00FD66E8" w:rsidRPr="00A365B1" w:rsidRDefault="00FD66E8" w:rsidP="00FD66E8">
      <w:pPr>
        <w:pStyle w:val="BodyText"/>
        <w:suppressAutoHyphens/>
        <w:jc w:val="left"/>
        <w:rPr>
          <w:rFonts w:ascii="Arial" w:hAnsi="Arial" w:cs="Arial"/>
          <w:spacing w:val="-3"/>
          <w:sz w:val="22"/>
          <w:szCs w:val="22"/>
        </w:rPr>
      </w:pPr>
      <w:r w:rsidRPr="00A365B1">
        <w:rPr>
          <w:rFonts w:ascii="Arial" w:hAnsi="Arial" w:cs="Arial"/>
          <w:b/>
          <w:spacing w:val="-3"/>
          <w:sz w:val="22"/>
          <w:szCs w:val="22"/>
        </w:rPr>
        <w:tab/>
      </w:r>
      <w:r w:rsidRPr="00A365B1">
        <w:rPr>
          <w:rFonts w:ascii="Arial" w:hAnsi="Arial" w:cs="Arial"/>
          <w:b/>
          <w:spacing w:val="-3"/>
          <w:sz w:val="22"/>
          <w:szCs w:val="22"/>
        </w:rPr>
        <w:tab/>
      </w:r>
    </w:p>
    <w:p w14:paraId="00B43ADC" w14:textId="28B6D06F"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2.9</w:t>
      </w:r>
      <w:r w:rsidR="00FD66E8" w:rsidRPr="00A365B1">
        <w:rPr>
          <w:rFonts w:ascii="Arial" w:hAnsi="Arial" w:cs="Arial"/>
          <w:spacing w:val="-3"/>
          <w:sz w:val="22"/>
          <w:szCs w:val="22"/>
        </w:rPr>
        <w:tab/>
        <w:t>Students who are dissatisfied in their dealings with the Students’ Union will have the opportunity to raise their complaint with the Students’ Union in the first instance through procedures contained within the Students’</w:t>
      </w:r>
      <w:r w:rsidR="003F200A">
        <w:rPr>
          <w:rFonts w:ascii="Arial" w:hAnsi="Arial" w:cs="Arial"/>
          <w:spacing w:val="-3"/>
          <w:sz w:val="22"/>
          <w:szCs w:val="22"/>
        </w:rPr>
        <w:t xml:space="preserve"> Union’s Standing Orders. The Pr</w:t>
      </w:r>
      <w:r w:rsidR="00FD66E8" w:rsidRPr="00A365B1">
        <w:rPr>
          <w:rFonts w:ascii="Arial" w:hAnsi="Arial" w:cs="Arial"/>
          <w:spacing w:val="-3"/>
          <w:sz w:val="22"/>
          <w:szCs w:val="22"/>
        </w:rPr>
        <w:t>ocedure will be made known annually to all students through publications and/or notices. Complaints will be dealt with promptly and fairly and where a complaint is upheld there will be an effective remedy.</w:t>
      </w:r>
    </w:p>
    <w:p w14:paraId="1D42C69E" w14:textId="77777777" w:rsidR="00FD66E8" w:rsidRPr="00A365B1" w:rsidRDefault="00FD66E8" w:rsidP="00FD66E8">
      <w:pPr>
        <w:pStyle w:val="BodyText"/>
        <w:suppressAutoHyphens/>
        <w:ind w:left="720"/>
        <w:jc w:val="left"/>
        <w:rPr>
          <w:rFonts w:ascii="Arial" w:hAnsi="Arial" w:cs="Arial"/>
          <w:spacing w:val="-3"/>
          <w:sz w:val="22"/>
          <w:szCs w:val="22"/>
        </w:rPr>
      </w:pPr>
    </w:p>
    <w:p w14:paraId="25CA53D3" w14:textId="0C6865D8"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2.10</w:t>
      </w:r>
      <w:r w:rsidR="00FD66E8" w:rsidRPr="00A365B1">
        <w:rPr>
          <w:rFonts w:ascii="Arial" w:hAnsi="Arial" w:cs="Arial"/>
          <w:spacing w:val="-3"/>
          <w:sz w:val="22"/>
          <w:szCs w:val="22"/>
        </w:rPr>
        <w:tab/>
        <w:t xml:space="preserve">Those who fail to obtain a satisfactory outcome through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or who claim to be disadvantaged as a result of exercising their right not to be a member of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will be entitled to appeal to the Board of Governors of the University, who will appoint an independent person to investigate the complaint. The Board of Governors will receive a report from that independent person and determine what remedy, if any, is appropriate. The procedure </w:t>
      </w:r>
      <w:r w:rsidR="00FD66E8">
        <w:rPr>
          <w:rFonts w:ascii="Arial" w:hAnsi="Arial" w:cs="Arial"/>
          <w:spacing w:val="-3"/>
          <w:sz w:val="22"/>
          <w:szCs w:val="22"/>
        </w:rPr>
        <w:t>may</w:t>
      </w:r>
      <w:r w:rsidR="00FD66E8" w:rsidRPr="00A365B1">
        <w:rPr>
          <w:rFonts w:ascii="Arial" w:hAnsi="Arial" w:cs="Arial"/>
          <w:spacing w:val="-3"/>
          <w:sz w:val="22"/>
          <w:szCs w:val="22"/>
        </w:rPr>
        <w:t xml:space="preserve"> include recourse to the Office of the Independent Adjudicator, being an independent party, should the University not be able to provide a response to the complainant’s satisfaction.</w:t>
      </w:r>
    </w:p>
    <w:p w14:paraId="5DFE7C03" w14:textId="77777777" w:rsidR="00FD66E8" w:rsidRDefault="00FD66E8" w:rsidP="00FD66E8">
      <w:pPr>
        <w:spacing w:after="200" w:line="276" w:lineRule="auto"/>
        <w:ind w:left="0" w:firstLine="0"/>
        <w:rPr>
          <w:rFonts w:ascii="Arial" w:eastAsiaTheme="majorEastAsia" w:hAnsi="Arial" w:cs="Arial"/>
          <w:b/>
          <w:bCs/>
        </w:rPr>
      </w:pPr>
      <w:bookmarkStart w:id="10" w:name="_Toc364776240"/>
    </w:p>
    <w:bookmarkEnd w:id="10"/>
    <w:p w14:paraId="21D4EE65" w14:textId="20FA0946" w:rsidR="00462528" w:rsidRPr="00A365B1" w:rsidRDefault="00063C43" w:rsidP="008A6EB9">
      <w:pPr>
        <w:pStyle w:val="Heading2"/>
        <w:spacing w:before="0"/>
        <w:rPr>
          <w:rFonts w:ascii="Arial" w:hAnsi="Arial" w:cs="Arial"/>
          <w:color w:val="auto"/>
          <w:sz w:val="22"/>
          <w:szCs w:val="22"/>
        </w:rPr>
      </w:pPr>
      <w:r>
        <w:rPr>
          <w:rFonts w:ascii="Arial" w:hAnsi="Arial" w:cs="Arial"/>
          <w:color w:val="auto"/>
          <w:sz w:val="22"/>
          <w:szCs w:val="22"/>
        </w:rPr>
        <w:t xml:space="preserve">SECTION </w:t>
      </w:r>
      <w:r w:rsidR="00B16396">
        <w:rPr>
          <w:rFonts w:ascii="Arial" w:hAnsi="Arial" w:cs="Arial"/>
          <w:color w:val="auto"/>
          <w:sz w:val="22"/>
          <w:szCs w:val="22"/>
        </w:rPr>
        <w:t>A3</w:t>
      </w:r>
      <w:r w:rsidR="00D24EDB">
        <w:rPr>
          <w:rFonts w:ascii="Arial" w:hAnsi="Arial" w:cs="Arial"/>
          <w:color w:val="auto"/>
          <w:sz w:val="22"/>
          <w:szCs w:val="22"/>
        </w:rPr>
        <w:t>: GENERAL PRINCIPLES</w:t>
      </w:r>
    </w:p>
    <w:p w14:paraId="00CA657F" w14:textId="77777777" w:rsidR="00462528" w:rsidRPr="00A365B1" w:rsidRDefault="00462528" w:rsidP="008A6EB9">
      <w:pPr>
        <w:tabs>
          <w:tab w:val="left" w:pos="918"/>
        </w:tabs>
        <w:rPr>
          <w:rFonts w:ascii="Arial" w:hAnsi="Arial" w:cs="Arial"/>
          <w:i/>
          <w:spacing w:val="-3"/>
        </w:rPr>
      </w:pPr>
    </w:p>
    <w:p w14:paraId="10AE4D36" w14:textId="358DF67A" w:rsidR="00A33DBF" w:rsidRDefault="00A33DBF" w:rsidP="00A33DBF">
      <w:pPr>
        <w:pStyle w:val="NormalWeb"/>
        <w:spacing w:before="0" w:beforeAutospacing="0" w:after="0" w:afterAutospacing="0"/>
        <w:rPr>
          <w:rFonts w:ascii="Arial" w:hAnsi="Arial" w:cs="Arial"/>
          <w:b/>
          <w:sz w:val="22"/>
          <w:szCs w:val="22"/>
        </w:rPr>
      </w:pPr>
      <w:bookmarkStart w:id="11" w:name="_Toc364776224"/>
      <w:r>
        <w:rPr>
          <w:rFonts w:ascii="Arial" w:hAnsi="Arial" w:cs="Arial"/>
          <w:b/>
          <w:sz w:val="22"/>
          <w:szCs w:val="22"/>
        </w:rPr>
        <w:tab/>
        <w:t>Submission of complaints</w:t>
      </w:r>
    </w:p>
    <w:p w14:paraId="09D4D687" w14:textId="77777777" w:rsidR="00A33DBF" w:rsidRDefault="00A33DBF" w:rsidP="00A33DBF">
      <w:pPr>
        <w:pStyle w:val="NormalWeb"/>
        <w:spacing w:before="0" w:beforeAutospacing="0" w:after="0" w:afterAutospacing="0"/>
        <w:rPr>
          <w:rFonts w:ascii="Arial" w:hAnsi="Arial" w:cs="Arial"/>
          <w:b/>
          <w:sz w:val="22"/>
          <w:szCs w:val="22"/>
        </w:rPr>
      </w:pPr>
    </w:p>
    <w:p w14:paraId="4536BE94" w14:textId="69D8AA5F" w:rsidR="00A33DBF" w:rsidRDefault="00BA267A" w:rsidP="00206114">
      <w:pPr>
        <w:pStyle w:val="NormalWeb"/>
        <w:spacing w:before="0" w:beforeAutospacing="0" w:after="0" w:afterAutospacing="0"/>
        <w:ind w:left="720" w:hanging="720"/>
        <w:rPr>
          <w:rFonts w:ascii="Arial" w:hAnsi="Arial" w:cs="Arial"/>
          <w:sz w:val="22"/>
          <w:szCs w:val="22"/>
        </w:rPr>
      </w:pPr>
      <w:r w:rsidRPr="00BA267A">
        <w:rPr>
          <w:rFonts w:ascii="Arial" w:hAnsi="Arial" w:cs="Arial"/>
          <w:sz w:val="22"/>
          <w:szCs w:val="22"/>
        </w:rPr>
        <w:t>3.1</w:t>
      </w:r>
      <w:r w:rsidR="00206114">
        <w:rPr>
          <w:rFonts w:ascii="Arial" w:hAnsi="Arial" w:cs="Arial"/>
          <w:sz w:val="22"/>
          <w:szCs w:val="22"/>
        </w:rPr>
        <w:tab/>
      </w:r>
      <w:r w:rsidR="00A33DBF">
        <w:rPr>
          <w:rFonts w:ascii="Arial" w:hAnsi="Arial" w:cs="Arial"/>
          <w:sz w:val="22"/>
          <w:szCs w:val="22"/>
        </w:rPr>
        <w:t>All complaints must be submitted in l</w:t>
      </w:r>
      <w:r w:rsidR="007F2498">
        <w:rPr>
          <w:rFonts w:ascii="Arial" w:hAnsi="Arial" w:cs="Arial"/>
          <w:sz w:val="22"/>
          <w:szCs w:val="22"/>
        </w:rPr>
        <w:t xml:space="preserve">ine with this Procedure. If a </w:t>
      </w:r>
      <w:r w:rsidR="00A33DBF">
        <w:rPr>
          <w:rFonts w:ascii="Arial" w:hAnsi="Arial" w:cs="Arial"/>
          <w:sz w:val="22"/>
          <w:szCs w:val="22"/>
        </w:rPr>
        <w:t xml:space="preserve">complaint is </w:t>
      </w:r>
      <w:r w:rsidR="003F200A">
        <w:rPr>
          <w:rFonts w:ascii="Arial" w:hAnsi="Arial" w:cs="Arial"/>
          <w:sz w:val="22"/>
          <w:szCs w:val="22"/>
        </w:rPr>
        <w:t>made directly to the Vice-</w:t>
      </w:r>
      <w:r w:rsidR="00A33DBF">
        <w:rPr>
          <w:rFonts w:ascii="Arial" w:hAnsi="Arial" w:cs="Arial"/>
          <w:sz w:val="22"/>
          <w:szCs w:val="22"/>
        </w:rPr>
        <w:t>Chancellor, or any other senior member of staff of the University, the complaint will be passed to the Student Casework Unit, who will ensure that it is processed appropriately.</w:t>
      </w:r>
    </w:p>
    <w:p w14:paraId="635D3B7C" w14:textId="77777777" w:rsidR="00A33DBF" w:rsidRPr="00A33DBF" w:rsidRDefault="00A33DBF" w:rsidP="00A33DBF">
      <w:pPr>
        <w:pStyle w:val="NormalWeb"/>
        <w:spacing w:before="0" w:beforeAutospacing="0" w:after="0" w:afterAutospacing="0"/>
        <w:ind w:left="720"/>
        <w:rPr>
          <w:rFonts w:ascii="Arial" w:hAnsi="Arial" w:cs="Arial"/>
          <w:sz w:val="22"/>
          <w:szCs w:val="22"/>
        </w:rPr>
      </w:pPr>
    </w:p>
    <w:p w14:paraId="38D7849E" w14:textId="4B1149FC" w:rsidR="00462528" w:rsidRPr="0073154A" w:rsidRDefault="003E317D" w:rsidP="008A6EB9">
      <w:pPr>
        <w:pStyle w:val="Heading3"/>
        <w:spacing w:before="0"/>
        <w:rPr>
          <w:rFonts w:ascii="Arial" w:hAnsi="Arial" w:cs="Arial"/>
          <w:color w:val="auto"/>
        </w:rPr>
      </w:pPr>
      <w:r w:rsidRPr="0073154A">
        <w:rPr>
          <w:rFonts w:ascii="Arial" w:hAnsi="Arial" w:cs="Arial"/>
          <w:color w:val="auto"/>
        </w:rPr>
        <w:tab/>
      </w:r>
      <w:r w:rsidR="00BA267A">
        <w:rPr>
          <w:rFonts w:ascii="Arial" w:hAnsi="Arial" w:cs="Arial"/>
          <w:color w:val="auto"/>
        </w:rPr>
        <w:tab/>
      </w:r>
      <w:r w:rsidR="00462528" w:rsidRPr="0073154A">
        <w:rPr>
          <w:rFonts w:ascii="Arial" w:hAnsi="Arial" w:cs="Arial"/>
          <w:color w:val="auto"/>
        </w:rPr>
        <w:t>Submission in good faith</w:t>
      </w:r>
      <w:bookmarkEnd w:id="11"/>
    </w:p>
    <w:p w14:paraId="3F07814F" w14:textId="77777777" w:rsidR="00462528" w:rsidRPr="00A365B1" w:rsidRDefault="00462528" w:rsidP="008A6EB9">
      <w:pPr>
        <w:pStyle w:val="BodyText3"/>
        <w:suppressAutoHyphens/>
        <w:spacing w:after="0"/>
        <w:rPr>
          <w:rFonts w:ascii="Arial" w:hAnsi="Arial" w:cs="Arial"/>
          <w:sz w:val="22"/>
          <w:szCs w:val="22"/>
        </w:rPr>
      </w:pPr>
    </w:p>
    <w:p w14:paraId="1DF87A5C" w14:textId="1CA021F2" w:rsidR="0067600D"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3.2</w:t>
      </w:r>
      <w:r w:rsidRPr="00BA267A">
        <w:rPr>
          <w:rFonts w:ascii="Arial" w:hAnsi="Arial" w:cs="Arial"/>
          <w:sz w:val="22"/>
          <w:szCs w:val="22"/>
        </w:rPr>
        <w:tab/>
      </w:r>
      <w:r w:rsidR="00462528" w:rsidRPr="00A365B1">
        <w:rPr>
          <w:rFonts w:ascii="Arial" w:hAnsi="Arial" w:cs="Arial"/>
          <w:sz w:val="22"/>
          <w:szCs w:val="22"/>
        </w:rPr>
        <w:t xml:space="preserve">The University presumes all complaints are submitted in good faith and will not disadvantage any student for bringing forward a complaint. </w:t>
      </w:r>
    </w:p>
    <w:p w14:paraId="607AD9E9" w14:textId="77777777" w:rsidR="0067600D" w:rsidRPr="00A365B1" w:rsidRDefault="0067600D" w:rsidP="008A6EB9">
      <w:pPr>
        <w:pStyle w:val="BodyText3"/>
        <w:suppressAutoHyphens/>
        <w:spacing w:after="0"/>
        <w:ind w:left="720" w:firstLine="0"/>
        <w:rPr>
          <w:rFonts w:ascii="Arial" w:hAnsi="Arial" w:cs="Arial"/>
          <w:sz w:val="22"/>
          <w:szCs w:val="22"/>
        </w:rPr>
      </w:pPr>
    </w:p>
    <w:p w14:paraId="780DB30C" w14:textId="491A65CE"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Submission of evidence</w:t>
      </w:r>
    </w:p>
    <w:p w14:paraId="409ADD74" w14:textId="77777777" w:rsidR="00462528" w:rsidRPr="00A365B1" w:rsidRDefault="00462528" w:rsidP="008A6EB9">
      <w:pPr>
        <w:pStyle w:val="BodyText3"/>
        <w:suppressAutoHyphens/>
        <w:spacing w:after="0"/>
        <w:ind w:left="0" w:firstLine="0"/>
        <w:rPr>
          <w:rFonts w:ascii="Arial" w:hAnsi="Arial" w:cs="Arial"/>
          <w:b/>
          <w:sz w:val="22"/>
          <w:szCs w:val="22"/>
        </w:rPr>
      </w:pPr>
    </w:p>
    <w:p w14:paraId="102E7BFE" w14:textId="380CE278" w:rsidR="00462528"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3.3</w:t>
      </w:r>
      <w:r w:rsidR="00206114">
        <w:rPr>
          <w:rFonts w:ascii="Arial" w:hAnsi="Arial" w:cs="Arial"/>
          <w:sz w:val="22"/>
          <w:szCs w:val="22"/>
        </w:rPr>
        <w:tab/>
      </w:r>
      <w:r w:rsidR="001E3492" w:rsidRPr="00A365B1">
        <w:rPr>
          <w:rFonts w:ascii="Arial" w:hAnsi="Arial" w:cs="Arial"/>
          <w:sz w:val="22"/>
          <w:szCs w:val="22"/>
        </w:rPr>
        <w:t>C</w:t>
      </w:r>
      <w:r w:rsidR="00462528" w:rsidRPr="00A365B1">
        <w:rPr>
          <w:rFonts w:ascii="Arial" w:hAnsi="Arial" w:cs="Arial"/>
          <w:sz w:val="22"/>
          <w:szCs w:val="22"/>
        </w:rPr>
        <w:t>omplaints must</w:t>
      </w:r>
      <w:r w:rsidR="0056259A">
        <w:rPr>
          <w:rFonts w:ascii="Arial" w:hAnsi="Arial" w:cs="Arial"/>
          <w:sz w:val="22"/>
          <w:szCs w:val="22"/>
        </w:rPr>
        <w:t xml:space="preserve"> normally</w:t>
      </w:r>
      <w:r w:rsidR="00462528" w:rsidRPr="00A365B1">
        <w:rPr>
          <w:rFonts w:ascii="Arial" w:hAnsi="Arial" w:cs="Arial"/>
          <w:sz w:val="22"/>
          <w:szCs w:val="22"/>
        </w:rPr>
        <w:t xml:space="preserve"> be supported by corroborating evidence upon submission.  </w:t>
      </w:r>
      <w:r w:rsidR="009757F4">
        <w:rPr>
          <w:rFonts w:ascii="Arial" w:hAnsi="Arial" w:cs="Arial"/>
          <w:sz w:val="22"/>
          <w:szCs w:val="22"/>
        </w:rPr>
        <w:t xml:space="preserve">Evidence must be provided in English or Welsh. </w:t>
      </w:r>
      <w:r w:rsidR="00462528" w:rsidRPr="00A365B1">
        <w:rPr>
          <w:rFonts w:ascii="Arial" w:hAnsi="Arial" w:cs="Arial"/>
          <w:sz w:val="22"/>
          <w:szCs w:val="22"/>
        </w:rPr>
        <w:t xml:space="preserve">Complaints which do not provide such evidence will not </w:t>
      </w:r>
      <w:r w:rsidR="0056259A">
        <w:rPr>
          <w:rFonts w:ascii="Arial" w:hAnsi="Arial" w:cs="Arial"/>
          <w:sz w:val="22"/>
          <w:szCs w:val="22"/>
        </w:rPr>
        <w:t xml:space="preserve">normally </w:t>
      </w:r>
      <w:r w:rsidR="00462528" w:rsidRPr="00A365B1">
        <w:rPr>
          <w:rFonts w:ascii="Arial" w:hAnsi="Arial" w:cs="Arial"/>
          <w:sz w:val="22"/>
          <w:szCs w:val="22"/>
        </w:rPr>
        <w:t xml:space="preserve">be considered, unless the </w:t>
      </w:r>
      <w:r w:rsidR="008E2452" w:rsidRPr="00A365B1">
        <w:rPr>
          <w:rFonts w:ascii="Arial" w:hAnsi="Arial" w:cs="Arial"/>
          <w:sz w:val="22"/>
          <w:szCs w:val="22"/>
        </w:rPr>
        <w:t>complainant</w:t>
      </w:r>
      <w:r w:rsidR="00462528" w:rsidRPr="00A365B1">
        <w:rPr>
          <w:rFonts w:ascii="Arial" w:hAnsi="Arial" w:cs="Arial"/>
          <w:sz w:val="22"/>
          <w:szCs w:val="22"/>
        </w:rPr>
        <w:t xml:space="preserve"> can provide a good reason for the lack of evidence.</w:t>
      </w:r>
    </w:p>
    <w:p w14:paraId="6257725F" w14:textId="77777777" w:rsidR="00462528" w:rsidRPr="00A365B1" w:rsidRDefault="00462528" w:rsidP="008A6EB9">
      <w:pPr>
        <w:pStyle w:val="BodyText3"/>
        <w:suppressAutoHyphens/>
        <w:spacing w:after="0"/>
        <w:ind w:left="0" w:firstLine="0"/>
        <w:rPr>
          <w:rFonts w:ascii="Arial" w:hAnsi="Arial" w:cs="Arial"/>
          <w:sz w:val="22"/>
          <w:szCs w:val="22"/>
        </w:rPr>
      </w:pPr>
    </w:p>
    <w:p w14:paraId="4FCBA211" w14:textId="6158D4E8" w:rsidR="00462528" w:rsidRDefault="00BA267A" w:rsidP="00746AB7">
      <w:pPr>
        <w:pStyle w:val="BodyText3"/>
        <w:suppressAutoHyphens/>
        <w:spacing w:after="0"/>
        <w:ind w:left="720" w:hanging="720"/>
        <w:rPr>
          <w:rFonts w:ascii="Arial" w:hAnsi="Arial" w:cs="Arial"/>
          <w:sz w:val="22"/>
          <w:szCs w:val="22"/>
        </w:rPr>
      </w:pPr>
      <w:r>
        <w:rPr>
          <w:rFonts w:ascii="Arial" w:hAnsi="Arial" w:cs="Arial"/>
          <w:sz w:val="22"/>
          <w:szCs w:val="22"/>
        </w:rPr>
        <w:t>3.4</w:t>
      </w:r>
      <w:r w:rsidR="00206114">
        <w:rPr>
          <w:rFonts w:ascii="Arial" w:hAnsi="Arial" w:cs="Arial"/>
          <w:sz w:val="22"/>
          <w:szCs w:val="22"/>
        </w:rPr>
        <w:tab/>
      </w:r>
      <w:r w:rsidR="00462528" w:rsidRPr="00A365B1">
        <w:rPr>
          <w:rFonts w:ascii="Arial" w:hAnsi="Arial" w:cs="Arial"/>
          <w:sz w:val="22"/>
          <w:szCs w:val="22"/>
        </w:rPr>
        <w:t xml:space="preserve">If a </w:t>
      </w:r>
      <w:r w:rsidR="008E2452" w:rsidRPr="00A365B1">
        <w:rPr>
          <w:rFonts w:ascii="Arial" w:hAnsi="Arial" w:cs="Arial"/>
          <w:sz w:val="22"/>
          <w:szCs w:val="22"/>
        </w:rPr>
        <w:t>complainant</w:t>
      </w:r>
      <w:r w:rsidR="00462528" w:rsidRPr="00A365B1">
        <w:rPr>
          <w:rFonts w:ascii="Arial" w:hAnsi="Arial" w:cs="Arial"/>
          <w:sz w:val="22"/>
          <w:szCs w:val="22"/>
        </w:rPr>
        <w:t xml:space="preserve"> submits any </w:t>
      </w:r>
      <w:r w:rsidR="006D2311" w:rsidRPr="00A365B1">
        <w:rPr>
          <w:rFonts w:ascii="Arial" w:hAnsi="Arial" w:cs="Arial"/>
          <w:sz w:val="22"/>
          <w:szCs w:val="22"/>
        </w:rPr>
        <w:t>evidence that</w:t>
      </w:r>
      <w:r w:rsidR="00462528" w:rsidRPr="00A365B1">
        <w:rPr>
          <w:rFonts w:ascii="Arial" w:hAnsi="Arial" w:cs="Arial"/>
          <w:sz w:val="22"/>
          <w:szCs w:val="22"/>
        </w:rPr>
        <w:t xml:space="preserve"> turns out to be false, they will be dealt with under the </w:t>
      </w:r>
      <w:r w:rsidR="003A5A14" w:rsidRPr="00A365B1">
        <w:rPr>
          <w:rFonts w:ascii="Arial" w:hAnsi="Arial" w:cs="Arial"/>
          <w:sz w:val="22"/>
          <w:szCs w:val="22"/>
        </w:rPr>
        <w:t xml:space="preserve">Student Conduct </w:t>
      </w:r>
      <w:r w:rsidR="00984B3F">
        <w:rPr>
          <w:rFonts w:ascii="Arial" w:hAnsi="Arial" w:cs="Arial"/>
          <w:sz w:val="22"/>
          <w:szCs w:val="22"/>
        </w:rPr>
        <w:t>Procedure or Fitness to Practise Procedure</w:t>
      </w:r>
      <w:r w:rsidR="00F53045" w:rsidRPr="00A365B1">
        <w:rPr>
          <w:rFonts w:ascii="Arial" w:hAnsi="Arial" w:cs="Arial"/>
          <w:sz w:val="22"/>
          <w:szCs w:val="22"/>
        </w:rPr>
        <w:t>.</w:t>
      </w:r>
    </w:p>
    <w:p w14:paraId="5215542B" w14:textId="77777777" w:rsidR="000F5032" w:rsidRDefault="000F5032" w:rsidP="008A6EB9">
      <w:pPr>
        <w:pStyle w:val="BodyText3"/>
        <w:suppressAutoHyphens/>
        <w:spacing w:after="0"/>
        <w:ind w:left="720" w:firstLine="0"/>
        <w:rPr>
          <w:rFonts w:ascii="Arial" w:hAnsi="Arial" w:cs="Arial"/>
          <w:sz w:val="22"/>
          <w:szCs w:val="22"/>
        </w:rPr>
      </w:pPr>
    </w:p>
    <w:p w14:paraId="05D2ABD3" w14:textId="77777777" w:rsidR="00F7016B" w:rsidRDefault="00BA267A" w:rsidP="00746AB7">
      <w:pPr>
        <w:ind w:left="720" w:hanging="720"/>
        <w:rPr>
          <w:rFonts w:ascii="Arial" w:hAnsi="Arial" w:cs="Arial"/>
          <w:iCs/>
        </w:rPr>
      </w:pPr>
      <w:r>
        <w:rPr>
          <w:rFonts w:ascii="Arial" w:hAnsi="Arial" w:cs="Arial"/>
          <w:iCs/>
        </w:rPr>
        <w:lastRenderedPageBreak/>
        <w:t>3.5</w:t>
      </w:r>
      <w:r w:rsidR="00206114">
        <w:rPr>
          <w:rFonts w:ascii="Arial" w:hAnsi="Arial" w:cs="Arial"/>
          <w:iCs/>
        </w:rPr>
        <w:tab/>
      </w:r>
      <w:r w:rsidR="000F5032">
        <w:rPr>
          <w:rFonts w:ascii="Arial" w:hAnsi="Arial" w:cs="Arial"/>
          <w:iCs/>
        </w:rPr>
        <w:t xml:space="preserve">The University </w:t>
      </w:r>
      <w:r w:rsidR="000F5032" w:rsidRPr="00474E63">
        <w:rPr>
          <w:rFonts w:ascii="Arial" w:hAnsi="Arial" w:cs="Arial"/>
          <w:iCs/>
        </w:rPr>
        <w:t>recognises that with advances in modern technology, it is easie</w:t>
      </w:r>
      <w:r w:rsidR="003F200A">
        <w:rPr>
          <w:rFonts w:ascii="Arial" w:hAnsi="Arial" w:cs="Arial"/>
          <w:iCs/>
        </w:rPr>
        <w:t xml:space="preserve">r to make covert recordings, </w:t>
      </w:r>
      <w:proofErr w:type="spellStart"/>
      <w:r w:rsidR="003F200A">
        <w:rPr>
          <w:rFonts w:ascii="Arial" w:hAnsi="Arial" w:cs="Arial"/>
          <w:iCs/>
        </w:rPr>
        <w:t>ie</w:t>
      </w:r>
      <w:proofErr w:type="spellEnd"/>
      <w:r w:rsidR="003F200A">
        <w:rPr>
          <w:rFonts w:ascii="Arial" w:hAnsi="Arial" w:cs="Arial"/>
          <w:iCs/>
        </w:rPr>
        <w:t xml:space="preserve">, </w:t>
      </w:r>
      <w:r w:rsidR="000F5032" w:rsidRPr="00474E63">
        <w:rPr>
          <w:rFonts w:ascii="Arial" w:hAnsi="Arial" w:cs="Arial"/>
          <w:iCs/>
        </w:rPr>
        <w:t>recordings of meetings or conversations made without the consent of the participants. Where recordings are made of telephone calls, this activity is likely to be in breach of the Regulat</w:t>
      </w:r>
      <w:r w:rsidR="004F62C9">
        <w:rPr>
          <w:rFonts w:ascii="Arial" w:hAnsi="Arial" w:cs="Arial"/>
          <w:iCs/>
        </w:rPr>
        <w:t>ion of Investigatory Powers Act 2000/Investigatory Powers Act 2016 (as appropriate)</w:t>
      </w:r>
      <w:r w:rsidR="000F5032" w:rsidRPr="00474E63">
        <w:rPr>
          <w:rFonts w:ascii="Arial" w:hAnsi="Arial" w:cs="Arial"/>
          <w:iCs/>
        </w:rPr>
        <w:t xml:space="preserve"> In the case of recordings of face-to-face meetings, the material gained is likely to be held in breach of th</w:t>
      </w:r>
      <w:r w:rsidR="004F62C9">
        <w:rPr>
          <w:rFonts w:ascii="Arial" w:hAnsi="Arial" w:cs="Arial"/>
          <w:iCs/>
        </w:rPr>
        <w:t>e participant’s Article 8 right (to a private and family life)</w:t>
      </w:r>
      <w:r w:rsidR="000F5032" w:rsidRPr="00474E63">
        <w:rPr>
          <w:rFonts w:ascii="Arial" w:hAnsi="Arial" w:cs="Arial"/>
          <w:iCs/>
        </w:rPr>
        <w:t xml:space="preserve"> under the Human Rights Act and the</w:t>
      </w:r>
      <w:r w:rsidR="00CE5B12">
        <w:rPr>
          <w:rFonts w:ascii="Arial" w:hAnsi="Arial" w:cs="Arial"/>
          <w:iCs/>
        </w:rPr>
        <w:t xml:space="preserve"> UK’s data protection laws. </w:t>
      </w:r>
    </w:p>
    <w:p w14:paraId="63B83355" w14:textId="77777777" w:rsidR="00F7016B" w:rsidRDefault="00F7016B" w:rsidP="00746AB7">
      <w:pPr>
        <w:ind w:left="720" w:hanging="720"/>
        <w:rPr>
          <w:rFonts w:ascii="Arial" w:hAnsi="Arial" w:cs="Arial"/>
          <w:iCs/>
        </w:rPr>
      </w:pPr>
    </w:p>
    <w:p w14:paraId="7360FEA0" w14:textId="77777777" w:rsidR="00F7016B" w:rsidRDefault="00F7016B" w:rsidP="00F7016B">
      <w:pPr>
        <w:ind w:left="720" w:hanging="720"/>
        <w:rPr>
          <w:rFonts w:ascii="Arial" w:hAnsi="Arial" w:cs="Arial"/>
          <w:iCs/>
        </w:rPr>
      </w:pPr>
      <w:r>
        <w:rPr>
          <w:rFonts w:ascii="Arial" w:hAnsi="Arial" w:cs="Arial"/>
          <w:iCs/>
        </w:rPr>
        <w:tab/>
        <w:t xml:space="preserve">In addition, a recording should only be used for the purpose for which it was made and should not be made available to a third party without the consent of the individual it refers to, unless there is lawful reason to do so.   </w:t>
      </w:r>
    </w:p>
    <w:p w14:paraId="6B152799" w14:textId="77777777" w:rsidR="00F7016B" w:rsidRDefault="00F7016B" w:rsidP="00F7016B">
      <w:pPr>
        <w:ind w:left="720" w:hanging="720"/>
        <w:rPr>
          <w:rFonts w:ascii="Arial" w:hAnsi="Arial" w:cs="Arial"/>
          <w:iCs/>
        </w:rPr>
      </w:pPr>
    </w:p>
    <w:p w14:paraId="259D12F1" w14:textId="54EFF963" w:rsidR="00F7016B" w:rsidRDefault="00F7016B" w:rsidP="00F7016B">
      <w:pPr>
        <w:ind w:left="720" w:firstLine="0"/>
        <w:rPr>
          <w:rFonts w:ascii="Arial" w:hAnsi="Arial" w:cs="Arial"/>
          <w:iCs/>
        </w:rPr>
      </w:pPr>
      <w:r w:rsidRPr="00AC6E79">
        <w:rPr>
          <w:rFonts w:ascii="Arial" w:hAnsi="Arial" w:cs="Arial"/>
          <w:iCs/>
        </w:rPr>
        <w:t>For th</w:t>
      </w:r>
      <w:r>
        <w:rPr>
          <w:rFonts w:ascii="Arial" w:hAnsi="Arial" w:cs="Arial"/>
          <w:iCs/>
        </w:rPr>
        <w:t>ese</w:t>
      </w:r>
      <w:r w:rsidRPr="00AC6E79">
        <w:rPr>
          <w:rFonts w:ascii="Arial" w:hAnsi="Arial" w:cs="Arial"/>
          <w:iCs/>
        </w:rPr>
        <w:t xml:space="preserve"> reason</w:t>
      </w:r>
      <w:r>
        <w:rPr>
          <w:rFonts w:ascii="Arial" w:hAnsi="Arial" w:cs="Arial"/>
          <w:iCs/>
        </w:rPr>
        <w:t>s</w:t>
      </w:r>
      <w:r w:rsidRPr="00AC6E79">
        <w:rPr>
          <w:rFonts w:ascii="Arial" w:hAnsi="Arial" w:cs="Arial"/>
          <w:iCs/>
        </w:rPr>
        <w:t xml:space="preserve">, </w:t>
      </w:r>
      <w:r>
        <w:rPr>
          <w:rFonts w:ascii="Arial" w:hAnsi="Arial" w:cs="Arial"/>
          <w:iCs/>
        </w:rPr>
        <w:t>the University will only permit the use of such recordings as evidence in student complaint</w:t>
      </w:r>
      <w:r w:rsidRPr="00AC6E79">
        <w:rPr>
          <w:rFonts w:ascii="Arial" w:hAnsi="Arial" w:cs="Arial"/>
          <w:iCs/>
        </w:rPr>
        <w:t xml:space="preserve"> cases, in exceptional circumstances</w:t>
      </w:r>
      <w:r>
        <w:rPr>
          <w:rFonts w:ascii="Arial" w:hAnsi="Arial" w:cs="Arial"/>
          <w:iCs/>
        </w:rPr>
        <w:t>.</w:t>
      </w:r>
    </w:p>
    <w:p w14:paraId="2FC0089B" w14:textId="77777777" w:rsidR="000F5032" w:rsidRPr="00347C71" w:rsidRDefault="000F5032" w:rsidP="008A6EB9">
      <w:r w:rsidRPr="00474E63">
        <w:rPr>
          <w:rFonts w:ascii="Arial" w:hAnsi="Arial" w:cs="Arial"/>
          <w:iCs/>
        </w:rPr>
        <w:t> </w:t>
      </w:r>
    </w:p>
    <w:p w14:paraId="7516E238" w14:textId="77777777" w:rsidR="000F5032" w:rsidRDefault="000F5032" w:rsidP="008A6EB9">
      <w:pPr>
        <w:ind w:left="360" w:firstLine="360"/>
      </w:pPr>
      <w:r w:rsidRPr="00474E63">
        <w:rPr>
          <w:rFonts w:ascii="Arial" w:hAnsi="Arial" w:cs="Arial"/>
          <w:iCs/>
        </w:rPr>
        <w:t>The facts that will be considered are:</w:t>
      </w:r>
    </w:p>
    <w:p w14:paraId="09F17C3A" w14:textId="77777777" w:rsidR="000F5032" w:rsidRPr="00347C71" w:rsidRDefault="000F5032" w:rsidP="008A6EB9">
      <w:pPr>
        <w:pStyle w:val="ListParagraph"/>
      </w:pPr>
      <w:r w:rsidRPr="00474E63">
        <w:rPr>
          <w:rFonts w:ascii="Arial" w:hAnsi="Arial" w:cs="Arial"/>
          <w:iCs/>
        </w:rPr>
        <w:t> </w:t>
      </w:r>
    </w:p>
    <w:p w14:paraId="1037768B" w14:textId="77777777" w:rsidR="000F5032" w:rsidRDefault="000F5032" w:rsidP="008A6EB9">
      <w:pPr>
        <w:pStyle w:val="ListParagraph"/>
        <w:numPr>
          <w:ilvl w:val="0"/>
          <w:numId w:val="15"/>
        </w:numPr>
      </w:pPr>
      <w:r w:rsidRPr="00474E63">
        <w:rPr>
          <w:rFonts w:ascii="Arial" w:hAnsi="Arial" w:cs="Arial"/>
          <w:iCs/>
        </w:rPr>
        <w:t>The extent to which the evidence is relevant to the issues in the case, including considering the nature of the evidence and if other, more cogent evidence is available</w:t>
      </w:r>
      <w:r>
        <w:rPr>
          <w:rFonts w:ascii="Arial" w:hAnsi="Arial" w:cs="Arial"/>
          <w:iCs/>
        </w:rPr>
        <w:t>.</w:t>
      </w:r>
    </w:p>
    <w:p w14:paraId="3ACB7230" w14:textId="77777777" w:rsidR="000F5032" w:rsidRDefault="000F5032" w:rsidP="008A6EB9">
      <w:pPr>
        <w:pStyle w:val="ListParagraph"/>
        <w:numPr>
          <w:ilvl w:val="0"/>
          <w:numId w:val="15"/>
        </w:numPr>
      </w:pPr>
      <w:r w:rsidRPr="00474E63">
        <w:rPr>
          <w:rFonts w:ascii="Arial" w:hAnsi="Arial" w:cs="Arial"/>
          <w:iCs/>
        </w:rPr>
        <w:t>The extent to which the evidence has been obtained unlawfully or its use otherwise interferes with privacy rights</w:t>
      </w:r>
      <w:r>
        <w:rPr>
          <w:rFonts w:ascii="Arial" w:hAnsi="Arial" w:cs="Arial"/>
          <w:iCs/>
        </w:rPr>
        <w:t>.</w:t>
      </w:r>
    </w:p>
    <w:p w14:paraId="29E85E0D" w14:textId="70327BDC" w:rsidR="000F5032" w:rsidRDefault="000F5032" w:rsidP="008A6EB9">
      <w:pPr>
        <w:pStyle w:val="ListParagraph"/>
        <w:numPr>
          <w:ilvl w:val="0"/>
          <w:numId w:val="15"/>
        </w:numPr>
      </w:pPr>
      <w:r w:rsidRPr="00474E63">
        <w:rPr>
          <w:rFonts w:ascii="Arial" w:hAnsi="Arial" w:cs="Arial"/>
          <w:iCs/>
        </w:rPr>
        <w:t>The extent to which the evidence can be relied upon from a technical perspective given that it is possible to manipulate recorded material. The availability of an independently created transcript of any recording may be helpful to satisfy this requirement</w:t>
      </w:r>
      <w:r w:rsidR="006117D4">
        <w:rPr>
          <w:rFonts w:ascii="Arial" w:hAnsi="Arial" w:cs="Arial"/>
          <w:iCs/>
        </w:rPr>
        <w:t>.</w:t>
      </w:r>
    </w:p>
    <w:p w14:paraId="2C7D64A3" w14:textId="7054C648" w:rsidR="006117D4" w:rsidRDefault="006117D4" w:rsidP="008A6EB9">
      <w:pPr>
        <w:pStyle w:val="BodyText3"/>
        <w:suppressAutoHyphens/>
        <w:spacing w:after="0"/>
        <w:ind w:left="1440" w:firstLine="0"/>
        <w:rPr>
          <w:rFonts w:ascii="Arial" w:hAnsi="Arial" w:cs="Arial"/>
          <w:sz w:val="22"/>
          <w:szCs w:val="22"/>
        </w:rPr>
      </w:pPr>
    </w:p>
    <w:p w14:paraId="35A2D284" w14:textId="7E68E563"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Timeliness of submission</w:t>
      </w:r>
    </w:p>
    <w:p w14:paraId="4272DF21" w14:textId="77777777" w:rsidR="00462528" w:rsidRPr="00A365B1" w:rsidRDefault="00462528" w:rsidP="008A6EB9">
      <w:pPr>
        <w:pStyle w:val="BodyText3"/>
        <w:suppressAutoHyphens/>
        <w:spacing w:after="0"/>
        <w:ind w:left="0" w:firstLine="0"/>
        <w:rPr>
          <w:rFonts w:ascii="Arial" w:hAnsi="Arial" w:cs="Arial"/>
          <w:b/>
          <w:sz w:val="22"/>
          <w:szCs w:val="22"/>
        </w:rPr>
      </w:pPr>
    </w:p>
    <w:p w14:paraId="4BE6D246" w14:textId="3EE010BB" w:rsidR="00014B59"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6</w:t>
      </w:r>
      <w:r w:rsidR="00206114">
        <w:rPr>
          <w:rFonts w:ascii="Arial" w:hAnsi="Arial" w:cs="Arial"/>
          <w:sz w:val="22"/>
          <w:szCs w:val="22"/>
        </w:rPr>
        <w:tab/>
      </w:r>
      <w:r w:rsidR="00462528" w:rsidRPr="00A365B1">
        <w:rPr>
          <w:rFonts w:ascii="Arial" w:hAnsi="Arial" w:cs="Arial"/>
          <w:sz w:val="22"/>
          <w:szCs w:val="22"/>
        </w:rPr>
        <w:t xml:space="preserve">All complaints </w:t>
      </w:r>
      <w:r w:rsidR="00FD66E8">
        <w:rPr>
          <w:rFonts w:ascii="Arial" w:hAnsi="Arial" w:cs="Arial"/>
          <w:sz w:val="22"/>
          <w:szCs w:val="22"/>
        </w:rPr>
        <w:t>must</w:t>
      </w:r>
      <w:r w:rsidR="00722995" w:rsidRPr="00A365B1">
        <w:rPr>
          <w:rFonts w:ascii="Arial" w:hAnsi="Arial" w:cs="Arial"/>
          <w:sz w:val="22"/>
          <w:szCs w:val="22"/>
        </w:rPr>
        <w:t xml:space="preserve"> be submitted no more than </w:t>
      </w:r>
      <w:r w:rsidR="009E485A" w:rsidRPr="00A365B1">
        <w:rPr>
          <w:rFonts w:ascii="Arial" w:hAnsi="Arial" w:cs="Arial"/>
          <w:sz w:val="22"/>
          <w:szCs w:val="22"/>
        </w:rPr>
        <w:t xml:space="preserve">three </w:t>
      </w:r>
      <w:r w:rsidR="0000626C" w:rsidRPr="00A365B1">
        <w:rPr>
          <w:rFonts w:ascii="Arial" w:hAnsi="Arial" w:cs="Arial"/>
          <w:sz w:val="22"/>
          <w:szCs w:val="22"/>
        </w:rPr>
        <w:t>month</w:t>
      </w:r>
      <w:r w:rsidR="009E485A" w:rsidRPr="00A365B1">
        <w:rPr>
          <w:rFonts w:ascii="Arial" w:hAnsi="Arial" w:cs="Arial"/>
          <w:sz w:val="22"/>
          <w:szCs w:val="22"/>
        </w:rPr>
        <w:t>s</w:t>
      </w:r>
      <w:r w:rsidR="00462528" w:rsidRPr="00A365B1">
        <w:rPr>
          <w:rFonts w:ascii="Arial" w:hAnsi="Arial" w:cs="Arial"/>
          <w:sz w:val="22"/>
          <w:szCs w:val="22"/>
        </w:rPr>
        <w:t xml:space="preserve"> after the last occurrence of the issue leading to the complaint.</w:t>
      </w:r>
      <w:r w:rsidR="0099586C" w:rsidRPr="00A365B1">
        <w:rPr>
          <w:rFonts w:ascii="Arial" w:hAnsi="Arial" w:cs="Arial"/>
          <w:sz w:val="22"/>
          <w:szCs w:val="22"/>
        </w:rPr>
        <w:t xml:space="preserve"> </w:t>
      </w:r>
      <w:r w:rsidR="00462528" w:rsidRPr="00A365B1">
        <w:rPr>
          <w:rFonts w:ascii="Arial" w:hAnsi="Arial" w:cs="Arial"/>
          <w:sz w:val="22"/>
          <w:szCs w:val="22"/>
        </w:rPr>
        <w:t xml:space="preserve">In exceptional circumstances </w:t>
      </w:r>
      <w:r w:rsidR="000B53F3" w:rsidRPr="00A365B1">
        <w:rPr>
          <w:rFonts w:ascii="Arial" w:hAnsi="Arial" w:cs="Arial"/>
          <w:sz w:val="22"/>
          <w:szCs w:val="22"/>
        </w:rPr>
        <w:t xml:space="preserve">the </w:t>
      </w:r>
      <w:r w:rsidR="00984B3F">
        <w:rPr>
          <w:rFonts w:ascii="Arial" w:hAnsi="Arial" w:cs="Arial"/>
          <w:sz w:val="22"/>
          <w:szCs w:val="22"/>
        </w:rPr>
        <w:t xml:space="preserve">Head of </w:t>
      </w:r>
      <w:r w:rsidR="0051109E">
        <w:rPr>
          <w:rFonts w:ascii="Arial" w:hAnsi="Arial" w:cs="Arial"/>
          <w:sz w:val="22"/>
          <w:szCs w:val="22"/>
        </w:rPr>
        <w:t>Student Casework</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4F62C9">
        <w:rPr>
          <w:rFonts w:ascii="Arial" w:hAnsi="Arial" w:cs="Arial"/>
          <w:sz w:val="22"/>
          <w:szCs w:val="22"/>
        </w:rPr>
        <w:t>may</w:t>
      </w:r>
      <w:r w:rsidR="00462528" w:rsidRPr="00A365B1">
        <w:rPr>
          <w:rFonts w:ascii="Arial" w:hAnsi="Arial" w:cs="Arial"/>
          <w:sz w:val="22"/>
          <w:szCs w:val="22"/>
        </w:rPr>
        <w:t xml:space="preserve"> </w:t>
      </w:r>
      <w:r w:rsidR="000B53F3" w:rsidRPr="00A365B1">
        <w:rPr>
          <w:rFonts w:ascii="Arial" w:hAnsi="Arial" w:cs="Arial"/>
          <w:sz w:val="22"/>
          <w:szCs w:val="22"/>
        </w:rPr>
        <w:t>consider</w:t>
      </w:r>
      <w:r w:rsidR="00462528" w:rsidRPr="00A365B1">
        <w:rPr>
          <w:rFonts w:ascii="Arial" w:hAnsi="Arial" w:cs="Arial"/>
          <w:sz w:val="22"/>
          <w:szCs w:val="22"/>
        </w:rPr>
        <w:t xml:space="preserve"> extend</w:t>
      </w:r>
      <w:r w:rsidR="00722995" w:rsidRPr="00A365B1">
        <w:rPr>
          <w:rFonts w:ascii="Arial" w:hAnsi="Arial" w:cs="Arial"/>
          <w:sz w:val="22"/>
          <w:szCs w:val="22"/>
        </w:rPr>
        <w:t>ing</w:t>
      </w:r>
      <w:r w:rsidR="00462528" w:rsidRPr="00A365B1">
        <w:rPr>
          <w:rFonts w:ascii="Arial" w:hAnsi="Arial" w:cs="Arial"/>
          <w:sz w:val="22"/>
          <w:szCs w:val="22"/>
        </w:rPr>
        <w:t xml:space="preserve"> this deadline where there is go</w:t>
      </w:r>
      <w:r w:rsidR="00842CFB">
        <w:rPr>
          <w:rFonts w:ascii="Arial" w:hAnsi="Arial" w:cs="Arial"/>
          <w:sz w:val="22"/>
          <w:szCs w:val="22"/>
        </w:rPr>
        <w:t>od reason supported by evidence.</w:t>
      </w:r>
    </w:p>
    <w:p w14:paraId="711DA6BC" w14:textId="77777777" w:rsidR="00014B59" w:rsidRPr="00A365B1" w:rsidRDefault="00014B59" w:rsidP="008A6EB9">
      <w:pPr>
        <w:pStyle w:val="BodyText3"/>
        <w:suppressAutoHyphens/>
        <w:spacing w:after="0"/>
        <w:rPr>
          <w:rFonts w:ascii="Arial" w:hAnsi="Arial" w:cs="Arial"/>
          <w:sz w:val="22"/>
          <w:szCs w:val="22"/>
        </w:rPr>
      </w:pPr>
    </w:p>
    <w:p w14:paraId="19927C4D" w14:textId="71C4051B" w:rsidR="00462528" w:rsidRPr="00746AB7" w:rsidRDefault="00014B59" w:rsidP="008A6EB9">
      <w:pPr>
        <w:pStyle w:val="BodyText3"/>
        <w:suppressAutoHyphens/>
        <w:spacing w:after="0"/>
        <w:rPr>
          <w:rFonts w:ascii="Arial" w:hAnsi="Arial" w:cs="Arial"/>
          <w:b/>
          <w:sz w:val="22"/>
          <w:szCs w:val="22"/>
        </w:rPr>
      </w:pPr>
      <w:r w:rsidRPr="00746AB7">
        <w:rPr>
          <w:rFonts w:ascii="Arial" w:hAnsi="Arial" w:cs="Arial"/>
          <w:b/>
          <w:sz w:val="22"/>
          <w:szCs w:val="22"/>
        </w:rPr>
        <w:tab/>
      </w:r>
      <w:r w:rsidRPr="00746AB7">
        <w:rPr>
          <w:rFonts w:ascii="Arial" w:hAnsi="Arial" w:cs="Arial"/>
          <w:b/>
          <w:sz w:val="22"/>
          <w:szCs w:val="22"/>
        </w:rPr>
        <w:tab/>
      </w:r>
      <w:r w:rsidR="008E2452" w:rsidRPr="00746AB7">
        <w:rPr>
          <w:rFonts w:ascii="Arial" w:hAnsi="Arial" w:cs="Arial"/>
          <w:b/>
          <w:sz w:val="22"/>
          <w:szCs w:val="22"/>
        </w:rPr>
        <w:t>Complainant</w:t>
      </w:r>
      <w:r w:rsidR="00B02CD5" w:rsidRPr="00746AB7">
        <w:rPr>
          <w:rFonts w:ascii="Arial" w:hAnsi="Arial" w:cs="Arial"/>
          <w:b/>
          <w:sz w:val="22"/>
          <w:szCs w:val="22"/>
        </w:rPr>
        <w:t>s’</w:t>
      </w:r>
      <w:r w:rsidRPr="00746AB7">
        <w:rPr>
          <w:rFonts w:ascii="Arial" w:hAnsi="Arial" w:cs="Arial"/>
          <w:b/>
          <w:sz w:val="22"/>
          <w:szCs w:val="22"/>
        </w:rPr>
        <w:t xml:space="preserve"> </w:t>
      </w:r>
      <w:r w:rsidR="00462528" w:rsidRPr="00746AB7">
        <w:rPr>
          <w:rFonts w:ascii="Arial" w:hAnsi="Arial" w:cs="Arial"/>
          <w:b/>
          <w:sz w:val="22"/>
          <w:szCs w:val="22"/>
        </w:rPr>
        <w:t>engagement with the process</w:t>
      </w:r>
    </w:p>
    <w:p w14:paraId="23B74F25" w14:textId="77777777" w:rsidR="00462528" w:rsidRPr="00A365B1" w:rsidRDefault="00462528" w:rsidP="008A6EB9">
      <w:pPr>
        <w:pStyle w:val="BodyText3"/>
        <w:suppressAutoHyphens/>
        <w:spacing w:after="0"/>
        <w:ind w:left="0" w:firstLine="0"/>
        <w:rPr>
          <w:rFonts w:ascii="Arial" w:hAnsi="Arial" w:cs="Arial"/>
          <w:b/>
          <w:sz w:val="22"/>
          <w:szCs w:val="22"/>
        </w:rPr>
      </w:pPr>
    </w:p>
    <w:p w14:paraId="4A64089F" w14:textId="453BA0B2" w:rsidR="00B01590"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7</w:t>
      </w:r>
      <w:r w:rsidR="00206114">
        <w:rPr>
          <w:rFonts w:ascii="Arial" w:hAnsi="Arial" w:cs="Arial"/>
          <w:sz w:val="22"/>
          <w:szCs w:val="22"/>
        </w:rPr>
        <w:tab/>
      </w:r>
      <w:r w:rsidR="00B02CD5" w:rsidRPr="00A365B1">
        <w:rPr>
          <w:rFonts w:ascii="Arial" w:hAnsi="Arial" w:cs="Arial"/>
          <w:sz w:val="22"/>
          <w:szCs w:val="22"/>
        </w:rPr>
        <w:t xml:space="preserve">It is expected that </w:t>
      </w:r>
      <w:r w:rsidR="008E2452" w:rsidRPr="00A365B1">
        <w:rPr>
          <w:rFonts w:ascii="Arial" w:hAnsi="Arial" w:cs="Arial"/>
          <w:sz w:val="22"/>
          <w:szCs w:val="22"/>
        </w:rPr>
        <w:t>complainant</w:t>
      </w:r>
      <w:r w:rsidR="00B02CD5" w:rsidRPr="00A365B1">
        <w:rPr>
          <w:rFonts w:ascii="Arial" w:hAnsi="Arial" w:cs="Arial"/>
          <w:sz w:val="22"/>
          <w:szCs w:val="22"/>
        </w:rPr>
        <w:t xml:space="preserve">s </w:t>
      </w:r>
      <w:r w:rsidR="00014B59" w:rsidRPr="00A365B1">
        <w:rPr>
          <w:rFonts w:ascii="Arial" w:hAnsi="Arial" w:cs="Arial"/>
          <w:sz w:val="22"/>
          <w:szCs w:val="22"/>
        </w:rPr>
        <w:t>will engage with t</w:t>
      </w:r>
      <w:r w:rsidR="001878F8">
        <w:rPr>
          <w:rFonts w:ascii="Arial" w:hAnsi="Arial" w:cs="Arial"/>
          <w:sz w:val="22"/>
          <w:szCs w:val="22"/>
        </w:rPr>
        <w:t xml:space="preserve">he process in a timely manner. </w:t>
      </w:r>
      <w:r w:rsidR="00462528" w:rsidRPr="00A365B1">
        <w:rPr>
          <w:rFonts w:ascii="Arial" w:hAnsi="Arial" w:cs="Arial"/>
          <w:sz w:val="22"/>
          <w:szCs w:val="22"/>
        </w:rPr>
        <w:t xml:space="preserve">If </w:t>
      </w:r>
      <w:r w:rsidR="00014B59" w:rsidRPr="00A365B1">
        <w:rPr>
          <w:rFonts w:ascii="Arial" w:hAnsi="Arial" w:cs="Arial"/>
          <w:sz w:val="22"/>
          <w:szCs w:val="22"/>
        </w:rPr>
        <w:t xml:space="preserve">the </w:t>
      </w:r>
      <w:r w:rsidR="008E2452" w:rsidRPr="00A365B1">
        <w:rPr>
          <w:rFonts w:ascii="Arial" w:hAnsi="Arial" w:cs="Arial"/>
          <w:sz w:val="22"/>
          <w:szCs w:val="22"/>
        </w:rPr>
        <w:t>complainant</w:t>
      </w:r>
      <w:r w:rsidR="00462528" w:rsidRPr="00A365B1">
        <w:rPr>
          <w:rFonts w:ascii="Arial" w:hAnsi="Arial" w:cs="Arial"/>
          <w:sz w:val="22"/>
          <w:szCs w:val="22"/>
        </w:rPr>
        <w:t xml:space="preserve"> fails to respond to a request for further </w:t>
      </w:r>
      <w:r w:rsidR="002F1EC9" w:rsidRPr="00A365B1">
        <w:rPr>
          <w:rFonts w:ascii="Arial" w:hAnsi="Arial" w:cs="Arial"/>
          <w:sz w:val="22"/>
          <w:szCs w:val="22"/>
        </w:rPr>
        <w:t>information or a meeting within</w:t>
      </w:r>
      <w:r w:rsidR="00014B59" w:rsidRPr="00A365B1">
        <w:rPr>
          <w:rFonts w:ascii="Arial" w:hAnsi="Arial" w:cs="Arial"/>
          <w:sz w:val="22"/>
          <w:szCs w:val="22"/>
        </w:rPr>
        <w:t xml:space="preserve"> timescales</w:t>
      </w:r>
      <w:r w:rsidR="000B53F3" w:rsidRPr="00A365B1">
        <w:rPr>
          <w:rFonts w:ascii="Arial" w:hAnsi="Arial" w:cs="Arial"/>
          <w:sz w:val="22"/>
          <w:szCs w:val="22"/>
        </w:rPr>
        <w:t xml:space="preserve"> specified by the member of staff dealing with the case, </w:t>
      </w:r>
      <w:r w:rsidR="00462528" w:rsidRPr="00A365B1">
        <w:rPr>
          <w:rFonts w:ascii="Arial" w:hAnsi="Arial" w:cs="Arial"/>
          <w:sz w:val="22"/>
          <w:szCs w:val="22"/>
        </w:rPr>
        <w:t>without good reason</w:t>
      </w:r>
      <w:r w:rsidR="00FA3137" w:rsidRPr="00A365B1">
        <w:rPr>
          <w:rFonts w:ascii="Arial" w:hAnsi="Arial" w:cs="Arial"/>
          <w:sz w:val="22"/>
          <w:szCs w:val="22"/>
        </w:rPr>
        <w:t xml:space="preserve"> (for example </w:t>
      </w:r>
      <w:r w:rsidR="000B53F3" w:rsidRPr="00A365B1">
        <w:rPr>
          <w:rFonts w:ascii="Arial" w:hAnsi="Arial" w:cs="Arial"/>
          <w:sz w:val="22"/>
          <w:szCs w:val="22"/>
        </w:rPr>
        <w:t>an incapacitating illness, in which case a doctor’s note should be provided</w:t>
      </w:r>
      <w:r w:rsidR="00FA3137" w:rsidRPr="00A365B1">
        <w:rPr>
          <w:rFonts w:ascii="Arial" w:hAnsi="Arial" w:cs="Arial"/>
          <w:sz w:val="22"/>
          <w:szCs w:val="22"/>
        </w:rPr>
        <w:t>)</w:t>
      </w:r>
      <w:r w:rsidR="00462528" w:rsidRPr="00A365B1">
        <w:rPr>
          <w:rFonts w:ascii="Arial" w:hAnsi="Arial" w:cs="Arial"/>
          <w:sz w:val="22"/>
          <w:szCs w:val="22"/>
        </w:rPr>
        <w:t xml:space="preserve">, the </w:t>
      </w:r>
      <w:r w:rsidR="00984B3F">
        <w:rPr>
          <w:rFonts w:ascii="Arial" w:hAnsi="Arial" w:cs="Arial"/>
          <w:sz w:val="22"/>
          <w:szCs w:val="22"/>
        </w:rPr>
        <w:t xml:space="preserve">Head of </w:t>
      </w:r>
      <w:r w:rsidR="0051109E">
        <w:rPr>
          <w:rFonts w:ascii="Arial" w:hAnsi="Arial" w:cs="Arial"/>
          <w:sz w:val="22"/>
          <w:szCs w:val="22"/>
        </w:rPr>
        <w:t>Student Casework</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0B53F3" w:rsidRPr="00A365B1">
        <w:rPr>
          <w:rFonts w:ascii="Arial" w:hAnsi="Arial" w:cs="Arial"/>
          <w:sz w:val="22"/>
          <w:szCs w:val="22"/>
        </w:rPr>
        <w:t xml:space="preserve">will </w:t>
      </w:r>
      <w:r w:rsidR="0095595C" w:rsidRPr="00A365B1">
        <w:rPr>
          <w:rFonts w:ascii="Arial" w:hAnsi="Arial" w:cs="Arial"/>
          <w:sz w:val="22"/>
          <w:szCs w:val="22"/>
        </w:rPr>
        <w:t xml:space="preserve">suspend or </w:t>
      </w:r>
      <w:r w:rsidR="000B53F3" w:rsidRPr="00A365B1">
        <w:rPr>
          <w:rFonts w:ascii="Arial" w:hAnsi="Arial" w:cs="Arial"/>
          <w:sz w:val="22"/>
          <w:szCs w:val="22"/>
        </w:rPr>
        <w:t>close the case</w:t>
      </w:r>
      <w:r w:rsidR="00462528" w:rsidRPr="00A365B1">
        <w:rPr>
          <w:rFonts w:ascii="Arial" w:hAnsi="Arial" w:cs="Arial"/>
          <w:sz w:val="22"/>
          <w:szCs w:val="22"/>
        </w:rPr>
        <w:t>.</w:t>
      </w:r>
      <w:r w:rsidR="00FA3137" w:rsidRPr="00A365B1">
        <w:rPr>
          <w:rFonts w:ascii="Arial" w:hAnsi="Arial" w:cs="Arial"/>
          <w:sz w:val="22"/>
          <w:szCs w:val="22"/>
        </w:rPr>
        <w:t xml:space="preserve">  </w:t>
      </w:r>
    </w:p>
    <w:p w14:paraId="786B7772" w14:textId="4C2419B5" w:rsidR="00EA651A" w:rsidRDefault="00EA651A" w:rsidP="008A6EB9">
      <w:pPr>
        <w:pStyle w:val="BodyText3"/>
        <w:suppressAutoHyphens/>
        <w:spacing w:after="0"/>
        <w:ind w:left="720" w:firstLine="0"/>
        <w:rPr>
          <w:rFonts w:ascii="Arial" w:hAnsi="Arial" w:cs="Arial"/>
          <w:sz w:val="22"/>
          <w:szCs w:val="22"/>
        </w:rPr>
      </w:pPr>
    </w:p>
    <w:p w14:paraId="22945242" w14:textId="0F7BFBF0" w:rsidR="00462528" w:rsidRPr="003A1C3C" w:rsidRDefault="000C4EF6" w:rsidP="008A6EB9">
      <w:pPr>
        <w:pStyle w:val="Heading3"/>
        <w:spacing w:before="0"/>
        <w:rPr>
          <w:rFonts w:ascii="Arial" w:hAnsi="Arial" w:cs="Arial"/>
          <w:color w:val="auto"/>
        </w:rPr>
      </w:pPr>
      <w:bookmarkStart w:id="12" w:name="_Toc364776225"/>
      <w:r>
        <w:rPr>
          <w:rFonts w:ascii="Arial" w:hAnsi="Arial" w:cs="Arial"/>
          <w:color w:val="auto"/>
        </w:rPr>
        <w:tab/>
      </w:r>
      <w:r w:rsidR="00A33DBF" w:rsidRPr="003A1C3C">
        <w:rPr>
          <w:rFonts w:ascii="Arial" w:hAnsi="Arial" w:cs="Arial"/>
          <w:color w:val="auto"/>
        </w:rPr>
        <w:tab/>
      </w:r>
      <w:r w:rsidR="00462528" w:rsidRPr="003A1C3C">
        <w:rPr>
          <w:rFonts w:ascii="Arial" w:hAnsi="Arial" w:cs="Arial"/>
          <w:color w:val="auto"/>
        </w:rPr>
        <w:t>Impartiality in investigation</w:t>
      </w:r>
      <w:bookmarkEnd w:id="12"/>
    </w:p>
    <w:p w14:paraId="2F247AA1" w14:textId="77777777" w:rsidR="00462528" w:rsidRPr="003A1C3C" w:rsidRDefault="00462528" w:rsidP="008A6EB9">
      <w:pPr>
        <w:rPr>
          <w:rFonts w:ascii="Arial" w:hAnsi="Arial" w:cs="Arial"/>
        </w:rPr>
      </w:pPr>
    </w:p>
    <w:p w14:paraId="152D0D32" w14:textId="393F929E" w:rsidR="00055235" w:rsidRDefault="00BA267A" w:rsidP="00055235">
      <w:pPr>
        <w:ind w:left="720" w:hanging="720"/>
        <w:rPr>
          <w:rFonts w:ascii="Arial" w:hAnsi="Arial" w:cs="Arial"/>
        </w:rPr>
      </w:pPr>
      <w:r w:rsidRPr="003A1C3C">
        <w:rPr>
          <w:rFonts w:ascii="Arial" w:hAnsi="Arial" w:cs="Arial"/>
        </w:rPr>
        <w:t>3.</w:t>
      </w:r>
      <w:r>
        <w:rPr>
          <w:rFonts w:ascii="Arial" w:hAnsi="Arial" w:cs="Arial"/>
        </w:rPr>
        <w:t>8</w:t>
      </w:r>
      <w:r w:rsidR="00206114">
        <w:rPr>
          <w:rFonts w:ascii="Arial" w:hAnsi="Arial" w:cs="Arial"/>
        </w:rPr>
        <w:tab/>
      </w:r>
      <w:r w:rsidR="003A1C3C" w:rsidRPr="003A1C3C">
        <w:rPr>
          <w:rFonts w:ascii="Arial" w:hAnsi="Arial" w:cs="Arial"/>
        </w:rPr>
        <w:t>The Investigating Officer/Complaint Review Officer will ha</w:t>
      </w:r>
      <w:r w:rsidR="00462528" w:rsidRPr="003A1C3C">
        <w:rPr>
          <w:rFonts w:ascii="Arial" w:hAnsi="Arial" w:cs="Arial"/>
        </w:rPr>
        <w:t>ve no material interest in the complaint.</w:t>
      </w:r>
      <w:r w:rsidR="003A1C3C">
        <w:rPr>
          <w:rFonts w:ascii="Arial" w:hAnsi="Arial" w:cs="Arial"/>
        </w:rPr>
        <w:t xml:space="preserve"> </w:t>
      </w:r>
      <w:r w:rsidR="00FA68F4">
        <w:rPr>
          <w:rFonts w:ascii="Arial" w:hAnsi="Arial" w:cs="Arial"/>
        </w:rPr>
        <w:t>There ma</w:t>
      </w:r>
      <w:r w:rsidR="008D2983">
        <w:rPr>
          <w:rFonts w:ascii="Arial" w:hAnsi="Arial" w:cs="Arial"/>
        </w:rPr>
        <w:t>y be certain circumstances where</w:t>
      </w:r>
      <w:r w:rsidR="00FA68F4">
        <w:rPr>
          <w:rFonts w:ascii="Arial" w:hAnsi="Arial" w:cs="Arial"/>
        </w:rPr>
        <w:t xml:space="preserve"> the faculty or Student Casework Unit consider th</w:t>
      </w:r>
      <w:r w:rsidR="00055235">
        <w:rPr>
          <w:rFonts w:ascii="Arial" w:hAnsi="Arial" w:cs="Arial"/>
        </w:rPr>
        <w:t>at an Investi</w:t>
      </w:r>
      <w:r w:rsidR="00FA68F4">
        <w:rPr>
          <w:rFonts w:ascii="Arial" w:hAnsi="Arial" w:cs="Arial"/>
        </w:rPr>
        <w:t>gating Officer external to the f</w:t>
      </w:r>
      <w:r w:rsidR="008D2983">
        <w:rPr>
          <w:rFonts w:ascii="Arial" w:hAnsi="Arial" w:cs="Arial"/>
        </w:rPr>
        <w:t>aculty is required</w:t>
      </w:r>
      <w:r w:rsidR="0022701B">
        <w:rPr>
          <w:rFonts w:ascii="Arial" w:hAnsi="Arial" w:cs="Arial"/>
        </w:rPr>
        <w:t xml:space="preserve">, for example where the complaint is about a senior member of staff within the faculty. </w:t>
      </w:r>
      <w:r w:rsidR="008D2983">
        <w:rPr>
          <w:rFonts w:ascii="Arial" w:hAnsi="Arial" w:cs="Arial"/>
        </w:rPr>
        <w:t>In such cases, an appropriate individual will be agreed between the relevant parties.</w:t>
      </w:r>
    </w:p>
    <w:p w14:paraId="56E8894B" w14:textId="34868C26" w:rsidR="0099332B" w:rsidRDefault="0099332B" w:rsidP="00055235">
      <w:pPr>
        <w:ind w:left="720" w:hanging="720"/>
        <w:rPr>
          <w:rFonts w:ascii="Arial" w:hAnsi="Arial" w:cs="Arial"/>
        </w:rPr>
      </w:pPr>
    </w:p>
    <w:p w14:paraId="28BB6A31" w14:textId="77777777" w:rsidR="0099332B" w:rsidRDefault="0099332B" w:rsidP="00055235">
      <w:pPr>
        <w:ind w:left="720" w:hanging="720"/>
        <w:rPr>
          <w:rFonts w:ascii="Arial" w:hAnsi="Arial" w:cs="Arial"/>
        </w:rPr>
      </w:pPr>
    </w:p>
    <w:p w14:paraId="574A588C" w14:textId="77777777" w:rsidR="0099332B" w:rsidRDefault="0099332B" w:rsidP="0099332B">
      <w:pPr>
        <w:ind w:left="720" w:hanging="720"/>
        <w:rPr>
          <w:rFonts w:ascii="Arial" w:hAnsi="Arial" w:cs="Arial"/>
          <w:b/>
        </w:rPr>
      </w:pPr>
      <w:r>
        <w:rPr>
          <w:rFonts w:ascii="Arial" w:hAnsi="Arial" w:cs="Arial"/>
        </w:rPr>
        <w:lastRenderedPageBreak/>
        <w:tab/>
      </w:r>
      <w:r>
        <w:rPr>
          <w:rFonts w:ascii="Arial" w:hAnsi="Arial" w:cs="Arial"/>
          <w:b/>
        </w:rPr>
        <w:t>Anonymity</w:t>
      </w:r>
    </w:p>
    <w:p w14:paraId="5A33D205" w14:textId="77777777" w:rsidR="0099332B" w:rsidRDefault="0099332B" w:rsidP="0099332B">
      <w:pPr>
        <w:ind w:left="720" w:hanging="720"/>
        <w:rPr>
          <w:rFonts w:ascii="Arial" w:hAnsi="Arial" w:cs="Arial"/>
          <w:b/>
        </w:rPr>
      </w:pPr>
    </w:p>
    <w:p w14:paraId="110CEE86" w14:textId="6AB46DC4" w:rsidR="0099332B" w:rsidRDefault="0099332B" w:rsidP="0099332B">
      <w:pPr>
        <w:tabs>
          <w:tab w:val="left" w:pos="0"/>
          <w:tab w:val="num" w:pos="1418"/>
        </w:tabs>
        <w:suppressAutoHyphens/>
        <w:ind w:left="720" w:hanging="720"/>
        <w:rPr>
          <w:rFonts w:ascii="Arial" w:hAnsi="Arial" w:cs="Arial"/>
          <w:spacing w:val="-3"/>
        </w:rPr>
      </w:pPr>
      <w:r>
        <w:rPr>
          <w:rFonts w:ascii="Arial" w:hAnsi="Arial" w:cs="Arial"/>
          <w:spacing w:val="-3"/>
        </w:rPr>
        <w:t>3.9</w:t>
      </w:r>
      <w:r>
        <w:rPr>
          <w:rFonts w:ascii="Arial" w:hAnsi="Arial" w:cs="Arial"/>
          <w:spacing w:val="-3"/>
        </w:rPr>
        <w:tab/>
        <w:t>Complaints made anonymously will not</w:t>
      </w:r>
      <w:r w:rsidR="002C78BF">
        <w:rPr>
          <w:rFonts w:ascii="Arial" w:hAnsi="Arial" w:cs="Arial"/>
          <w:spacing w:val="-3"/>
        </w:rPr>
        <w:t xml:space="preserve"> normally </w:t>
      </w:r>
      <w:r>
        <w:rPr>
          <w:rFonts w:ascii="Arial" w:hAnsi="Arial" w:cs="Arial"/>
          <w:spacing w:val="-3"/>
        </w:rPr>
        <w:t>be accepted by the University. In addition, the University will not</w:t>
      </w:r>
      <w:r w:rsidR="002C78BF">
        <w:rPr>
          <w:rFonts w:ascii="Arial" w:hAnsi="Arial" w:cs="Arial"/>
          <w:spacing w:val="-3"/>
        </w:rPr>
        <w:t xml:space="preserve"> normally </w:t>
      </w:r>
      <w:r>
        <w:rPr>
          <w:rFonts w:ascii="Arial" w:hAnsi="Arial" w:cs="Arial"/>
          <w:spacing w:val="-3"/>
        </w:rPr>
        <w:t>take into account witness statements, where the witness requires that they remain anonymous.</w:t>
      </w:r>
    </w:p>
    <w:p w14:paraId="6D27AB70" w14:textId="77777777" w:rsidR="004173C4" w:rsidRDefault="004173C4" w:rsidP="00055235">
      <w:pPr>
        <w:ind w:left="720" w:hanging="720"/>
        <w:rPr>
          <w:rFonts w:ascii="Arial" w:hAnsi="Arial" w:cs="Arial"/>
        </w:rPr>
      </w:pPr>
    </w:p>
    <w:p w14:paraId="4491EE29" w14:textId="29030377" w:rsidR="00462528" w:rsidRPr="00746AB7" w:rsidRDefault="003E317D" w:rsidP="008A6EB9">
      <w:pPr>
        <w:pStyle w:val="Heading3"/>
        <w:spacing w:before="0"/>
        <w:rPr>
          <w:rFonts w:ascii="Arial" w:hAnsi="Arial" w:cs="Arial"/>
          <w:color w:val="auto"/>
        </w:rPr>
      </w:pPr>
      <w:bookmarkStart w:id="13" w:name="_Toc364776227"/>
      <w:r w:rsidRPr="00746AB7">
        <w:rPr>
          <w:rFonts w:ascii="Arial" w:hAnsi="Arial" w:cs="Arial"/>
          <w:color w:val="auto"/>
        </w:rPr>
        <w:tab/>
      </w:r>
      <w:r w:rsidR="009C29CA" w:rsidRPr="00746AB7">
        <w:rPr>
          <w:rFonts w:ascii="Arial" w:hAnsi="Arial" w:cs="Arial"/>
          <w:color w:val="auto"/>
        </w:rPr>
        <w:tab/>
      </w:r>
      <w:r w:rsidR="00462528" w:rsidRPr="00746AB7">
        <w:rPr>
          <w:rFonts w:ascii="Arial" w:hAnsi="Arial" w:cs="Arial"/>
          <w:color w:val="auto"/>
        </w:rPr>
        <w:t>Confidentiality</w:t>
      </w:r>
      <w:bookmarkEnd w:id="13"/>
    </w:p>
    <w:p w14:paraId="2D6A6A65" w14:textId="77777777" w:rsidR="00462528" w:rsidRPr="00A365B1" w:rsidRDefault="00462528" w:rsidP="008A6EB9">
      <w:pPr>
        <w:pStyle w:val="BodyText"/>
        <w:suppressAutoHyphens/>
        <w:jc w:val="left"/>
        <w:rPr>
          <w:rFonts w:ascii="Arial" w:hAnsi="Arial" w:cs="Arial"/>
          <w:spacing w:val="-3"/>
          <w:sz w:val="22"/>
          <w:szCs w:val="22"/>
        </w:rPr>
      </w:pPr>
    </w:p>
    <w:p w14:paraId="63FD9B67" w14:textId="424D77D5" w:rsidR="00FB07A4"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3.</w:t>
      </w:r>
      <w:r w:rsidR="0099332B">
        <w:rPr>
          <w:rFonts w:ascii="Arial" w:hAnsi="Arial" w:cs="Arial"/>
          <w:sz w:val="22"/>
          <w:szCs w:val="22"/>
        </w:rPr>
        <w:t>10</w:t>
      </w:r>
      <w:r w:rsidR="00206114">
        <w:rPr>
          <w:rFonts w:ascii="Arial" w:hAnsi="Arial" w:cs="Arial"/>
          <w:spacing w:val="-3"/>
          <w:sz w:val="22"/>
          <w:szCs w:val="22"/>
        </w:rPr>
        <w:tab/>
      </w:r>
      <w:r w:rsidR="00FB07A4">
        <w:rPr>
          <w:rFonts w:ascii="Arial" w:hAnsi="Arial" w:cs="Arial"/>
          <w:spacing w:val="-3"/>
          <w:sz w:val="22"/>
          <w:szCs w:val="22"/>
        </w:rPr>
        <w:t>The University will process all personal information in accordance with its Privacy Notice and as articulated in the Communication Plan for student complaints.</w:t>
      </w:r>
    </w:p>
    <w:p w14:paraId="41880DF5" w14:textId="77777777" w:rsidR="00FB07A4" w:rsidRDefault="00FB07A4" w:rsidP="008A6EB9">
      <w:pPr>
        <w:pStyle w:val="BodyText"/>
        <w:suppressAutoHyphens/>
        <w:ind w:left="720"/>
        <w:jc w:val="left"/>
        <w:rPr>
          <w:rFonts w:ascii="Arial" w:hAnsi="Arial" w:cs="Arial"/>
          <w:spacing w:val="-3"/>
          <w:sz w:val="22"/>
          <w:szCs w:val="22"/>
        </w:rPr>
      </w:pPr>
    </w:p>
    <w:p w14:paraId="668073D0" w14:textId="30FAF8E0" w:rsidR="0046252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0099332B">
        <w:rPr>
          <w:rFonts w:ascii="Arial" w:hAnsi="Arial" w:cs="Arial"/>
          <w:spacing w:val="-3"/>
          <w:sz w:val="22"/>
          <w:szCs w:val="22"/>
        </w:rPr>
        <w:t>1</w:t>
      </w:r>
      <w:r w:rsidR="00206114">
        <w:rPr>
          <w:rFonts w:ascii="Arial" w:hAnsi="Arial" w:cs="Arial"/>
          <w:spacing w:val="-3"/>
          <w:sz w:val="22"/>
          <w:szCs w:val="22"/>
        </w:rPr>
        <w:tab/>
      </w:r>
      <w:r w:rsidR="00462528" w:rsidRPr="00A365B1">
        <w:rPr>
          <w:rFonts w:ascii="Arial" w:hAnsi="Arial" w:cs="Arial"/>
          <w:spacing w:val="-3"/>
          <w:sz w:val="22"/>
          <w:szCs w:val="22"/>
        </w:rPr>
        <w:t>Confidentiality will be respected in conductin</w:t>
      </w:r>
      <w:r w:rsidR="003A1C3C">
        <w:rPr>
          <w:rFonts w:ascii="Arial" w:hAnsi="Arial" w:cs="Arial"/>
          <w:spacing w:val="-3"/>
          <w:sz w:val="22"/>
          <w:szCs w:val="22"/>
        </w:rPr>
        <w:t>g all aspects of the Student Complaints Regulations</w:t>
      </w:r>
      <w:r w:rsidR="00462528" w:rsidRPr="00A365B1">
        <w:rPr>
          <w:rFonts w:ascii="Arial" w:hAnsi="Arial" w:cs="Arial"/>
          <w:spacing w:val="-3"/>
          <w:sz w:val="22"/>
          <w:szCs w:val="22"/>
        </w:rPr>
        <w:t xml:space="preserve">. However, any member of staff about whom a complaint is made will have the right to be informed </w:t>
      </w:r>
      <w:r w:rsidR="00CC61F4" w:rsidRPr="00A365B1">
        <w:rPr>
          <w:rFonts w:ascii="Arial" w:hAnsi="Arial" w:cs="Arial"/>
          <w:spacing w:val="-3"/>
          <w:sz w:val="22"/>
          <w:szCs w:val="22"/>
        </w:rPr>
        <w:t>of the complaint and its nature and have access to any relevant evidence.</w:t>
      </w:r>
    </w:p>
    <w:p w14:paraId="68E7EB92" w14:textId="77777777" w:rsidR="00462528" w:rsidRPr="00A365B1" w:rsidRDefault="00462528" w:rsidP="008A6EB9">
      <w:pPr>
        <w:pStyle w:val="BodyText"/>
        <w:suppressAutoHyphens/>
        <w:jc w:val="left"/>
        <w:rPr>
          <w:rFonts w:ascii="Arial" w:hAnsi="Arial" w:cs="Arial"/>
          <w:spacing w:val="-3"/>
          <w:sz w:val="22"/>
          <w:szCs w:val="22"/>
        </w:rPr>
      </w:pPr>
    </w:p>
    <w:p w14:paraId="234C05F7" w14:textId="03ACDE87" w:rsidR="005454D6" w:rsidRDefault="00BA267A" w:rsidP="00206114">
      <w:pPr>
        <w:ind w:left="720" w:hanging="720"/>
        <w:rPr>
          <w:rFonts w:ascii="Arial" w:hAnsi="Arial" w:cs="Arial"/>
        </w:rPr>
      </w:pPr>
      <w:r>
        <w:rPr>
          <w:rFonts w:ascii="Arial" w:hAnsi="Arial" w:cs="Arial"/>
        </w:rPr>
        <w:t>3.1</w:t>
      </w:r>
      <w:r w:rsidR="0099332B">
        <w:rPr>
          <w:rFonts w:ascii="Arial" w:hAnsi="Arial" w:cs="Arial"/>
        </w:rPr>
        <w:t>2</w:t>
      </w:r>
      <w:r w:rsidR="00206114">
        <w:rPr>
          <w:rFonts w:ascii="Arial" w:hAnsi="Arial" w:cs="Arial"/>
        </w:rPr>
        <w:tab/>
      </w:r>
      <w:r w:rsidR="00B02CD5" w:rsidRPr="00A365B1">
        <w:rPr>
          <w:rFonts w:ascii="Arial" w:hAnsi="Arial" w:cs="Arial"/>
        </w:rPr>
        <w:t xml:space="preserve">The </w:t>
      </w:r>
      <w:r w:rsidR="00A05499" w:rsidRPr="00A365B1">
        <w:rPr>
          <w:rFonts w:ascii="Arial" w:hAnsi="Arial" w:cs="Arial"/>
        </w:rPr>
        <w:t>University</w:t>
      </w:r>
      <w:r w:rsidR="005454D6" w:rsidRPr="00A365B1">
        <w:rPr>
          <w:rFonts w:ascii="Arial" w:hAnsi="Arial" w:cs="Arial"/>
        </w:rPr>
        <w:t xml:space="preserve"> will not disclose any information to third parties regarding investigations and outcomes from student complaint cases unless legal exceptions under the </w:t>
      </w:r>
      <w:r w:rsidR="00CE5B12">
        <w:rPr>
          <w:rFonts w:ascii="Arial" w:hAnsi="Arial" w:cs="Arial"/>
        </w:rPr>
        <w:t>UK’s data protection laws</w:t>
      </w:r>
      <w:r w:rsidR="005454D6" w:rsidRPr="00A365B1">
        <w:rPr>
          <w:rFonts w:ascii="Arial" w:hAnsi="Arial" w:cs="Arial"/>
        </w:rPr>
        <w:t xml:space="preserve"> apply.</w:t>
      </w:r>
    </w:p>
    <w:p w14:paraId="42A7BF4F" w14:textId="5AA6CF6B" w:rsidR="0099332B" w:rsidRDefault="0099332B" w:rsidP="00206114">
      <w:pPr>
        <w:ind w:left="720" w:hanging="720"/>
        <w:rPr>
          <w:rFonts w:ascii="Arial" w:hAnsi="Arial" w:cs="Arial"/>
        </w:rPr>
      </w:pPr>
    </w:p>
    <w:p w14:paraId="1F71A88A" w14:textId="21543C33"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against members of staff</w:t>
      </w:r>
    </w:p>
    <w:p w14:paraId="665B87F4" w14:textId="77777777" w:rsidR="00746AB7" w:rsidRDefault="00746AB7" w:rsidP="00746AB7">
      <w:pPr>
        <w:suppressAutoHyphens/>
        <w:ind w:left="720" w:hanging="720"/>
        <w:rPr>
          <w:rFonts w:ascii="Arial" w:hAnsi="Arial" w:cs="Arial"/>
          <w:spacing w:val="-3"/>
        </w:rPr>
      </w:pPr>
    </w:p>
    <w:p w14:paraId="53C70DC4" w14:textId="7D8FE98C" w:rsidR="00746AB7" w:rsidRDefault="00BA267A" w:rsidP="00746AB7">
      <w:pPr>
        <w:ind w:left="720" w:hanging="720"/>
        <w:rPr>
          <w:rFonts w:ascii="Arial" w:hAnsi="Arial" w:cs="Arial"/>
        </w:rPr>
      </w:pPr>
      <w:r w:rsidRPr="00BA267A">
        <w:rPr>
          <w:rFonts w:ascii="Arial" w:hAnsi="Arial" w:cs="Arial"/>
          <w:spacing w:val="-3"/>
        </w:rPr>
        <w:t>3.</w:t>
      </w:r>
      <w:r>
        <w:rPr>
          <w:rFonts w:ascii="Arial" w:hAnsi="Arial" w:cs="Arial"/>
          <w:spacing w:val="-3"/>
        </w:rPr>
        <w:t>1</w:t>
      </w:r>
      <w:r w:rsidR="009111E2">
        <w:rPr>
          <w:rFonts w:ascii="Arial" w:hAnsi="Arial" w:cs="Arial"/>
          <w:spacing w:val="-3"/>
        </w:rPr>
        <w:t>3</w:t>
      </w:r>
      <w:r w:rsidR="00206114">
        <w:rPr>
          <w:rFonts w:ascii="Arial" w:hAnsi="Arial" w:cs="Arial"/>
        </w:rPr>
        <w:tab/>
      </w:r>
      <w:r w:rsidR="00F16087">
        <w:rPr>
          <w:rFonts w:ascii="Arial" w:hAnsi="Arial" w:cs="Arial"/>
        </w:rPr>
        <w:t>For complaints of a serious disciplinary nature, a</w:t>
      </w:r>
      <w:r w:rsidR="00746AB7">
        <w:rPr>
          <w:rFonts w:ascii="Arial" w:hAnsi="Arial" w:cs="Arial"/>
        </w:rPr>
        <w:t xml:space="preserve"> case conference will take place to decide whether the case </w:t>
      </w:r>
      <w:r w:rsidR="00F16087">
        <w:rPr>
          <w:rFonts w:ascii="Arial" w:hAnsi="Arial" w:cs="Arial"/>
        </w:rPr>
        <w:t>will</w:t>
      </w:r>
      <w:r w:rsidR="00746AB7">
        <w:rPr>
          <w:rFonts w:ascii="Arial" w:hAnsi="Arial" w:cs="Arial"/>
        </w:rPr>
        <w:t xml:space="preserve"> be investigated through the Student Complaints Procedure or through the Disciplinary Procedure for staff.</w:t>
      </w:r>
    </w:p>
    <w:p w14:paraId="16680394" w14:textId="77777777" w:rsidR="00746AB7" w:rsidRDefault="00746AB7" w:rsidP="00746AB7">
      <w:pPr>
        <w:ind w:left="720" w:firstLine="0"/>
        <w:rPr>
          <w:rFonts w:ascii="Arial" w:hAnsi="Arial" w:cs="Arial"/>
        </w:rPr>
      </w:pPr>
    </w:p>
    <w:p w14:paraId="2F5E0368" w14:textId="0D9FDD35" w:rsidR="00746AB7" w:rsidRDefault="00746AB7" w:rsidP="00746AB7">
      <w:pPr>
        <w:pStyle w:val="Heading2"/>
        <w:spacing w:before="0"/>
        <w:rPr>
          <w:rFonts w:ascii="Arial" w:hAnsi="Arial" w:cs="Arial"/>
          <w:color w:val="auto"/>
          <w:sz w:val="22"/>
          <w:szCs w:val="22"/>
        </w:rPr>
      </w:pPr>
      <w:r>
        <w:rPr>
          <w:rFonts w:ascii="Arial" w:hAnsi="Arial" w:cs="Arial"/>
          <w:color w:val="auto"/>
          <w:sz w:val="22"/>
          <w:szCs w:val="22"/>
        </w:rPr>
        <w:tab/>
      </w:r>
      <w:r w:rsidR="00BA267A">
        <w:rPr>
          <w:rFonts w:ascii="Arial" w:hAnsi="Arial" w:cs="Arial"/>
          <w:color w:val="auto"/>
          <w:sz w:val="22"/>
          <w:szCs w:val="22"/>
        </w:rPr>
        <w:tab/>
      </w:r>
      <w:r>
        <w:rPr>
          <w:rFonts w:ascii="Arial" w:hAnsi="Arial" w:cs="Arial"/>
          <w:color w:val="auto"/>
          <w:sz w:val="22"/>
          <w:szCs w:val="22"/>
        </w:rPr>
        <w:t>Complaints against senior members of staff</w:t>
      </w:r>
    </w:p>
    <w:p w14:paraId="00168BC9" w14:textId="14FF9101" w:rsidR="004F62C9" w:rsidRDefault="00BA267A" w:rsidP="004F62C9">
      <w:r>
        <w:rPr>
          <w:rFonts w:ascii="Arial" w:hAnsi="Arial" w:cs="Arial"/>
        </w:rPr>
        <w:t>3.1</w:t>
      </w:r>
      <w:r w:rsidR="009111E2">
        <w:rPr>
          <w:rFonts w:ascii="Arial" w:hAnsi="Arial" w:cs="Arial"/>
        </w:rPr>
        <w:t>4</w:t>
      </w:r>
    </w:p>
    <w:tbl>
      <w:tblPr>
        <w:tblStyle w:val="TableGrid"/>
        <w:tblW w:w="0" w:type="auto"/>
        <w:tblInd w:w="704" w:type="dxa"/>
        <w:tblLook w:val="04A0" w:firstRow="1" w:lastRow="0" w:firstColumn="1" w:lastColumn="0" w:noHBand="0" w:noVBand="1"/>
      </w:tblPr>
      <w:tblGrid>
        <w:gridCol w:w="4111"/>
        <w:gridCol w:w="4201"/>
      </w:tblGrid>
      <w:tr w:rsidR="004F62C9" w:rsidRPr="004F62C9" w14:paraId="0658F4A6" w14:textId="77777777" w:rsidTr="004F62C9">
        <w:tc>
          <w:tcPr>
            <w:tcW w:w="4111" w:type="dxa"/>
          </w:tcPr>
          <w:p w14:paraId="1B6A67D4" w14:textId="5937DD87" w:rsidR="004F62C9" w:rsidRPr="004F62C9" w:rsidRDefault="004F62C9" w:rsidP="004F62C9">
            <w:pPr>
              <w:ind w:left="0" w:firstLine="0"/>
              <w:jc w:val="both"/>
              <w:rPr>
                <w:rFonts w:ascii="Arial" w:hAnsi="Arial" w:cs="Arial"/>
                <w:b/>
              </w:rPr>
            </w:pPr>
            <w:r w:rsidRPr="004F62C9">
              <w:rPr>
                <w:rFonts w:ascii="Arial" w:hAnsi="Arial" w:cs="Arial"/>
                <w:b/>
              </w:rPr>
              <w:t>Subject of complaint</w:t>
            </w:r>
          </w:p>
        </w:tc>
        <w:tc>
          <w:tcPr>
            <w:tcW w:w="4201" w:type="dxa"/>
          </w:tcPr>
          <w:p w14:paraId="5C1E02A9" w14:textId="50C6DF19" w:rsidR="004F62C9" w:rsidRPr="004F62C9" w:rsidRDefault="004F62C9" w:rsidP="004F62C9">
            <w:pPr>
              <w:ind w:left="0" w:firstLine="0"/>
              <w:rPr>
                <w:rFonts w:ascii="Arial" w:hAnsi="Arial" w:cs="Arial"/>
                <w:b/>
              </w:rPr>
            </w:pPr>
            <w:r w:rsidRPr="004F62C9">
              <w:rPr>
                <w:rFonts w:ascii="Arial" w:hAnsi="Arial" w:cs="Arial"/>
                <w:b/>
              </w:rPr>
              <w:t>Who will handle the complaint</w:t>
            </w:r>
          </w:p>
        </w:tc>
      </w:tr>
      <w:tr w:rsidR="004F62C9" w14:paraId="1F60B412" w14:textId="77777777" w:rsidTr="004F62C9">
        <w:tc>
          <w:tcPr>
            <w:tcW w:w="4111" w:type="dxa"/>
          </w:tcPr>
          <w:p w14:paraId="1DAE4352" w14:textId="555BBABF" w:rsidR="004F62C9" w:rsidRPr="004F62C9" w:rsidRDefault="004F62C9" w:rsidP="004F62C9">
            <w:pPr>
              <w:ind w:left="0" w:firstLine="0"/>
              <w:rPr>
                <w:rFonts w:ascii="Arial" w:hAnsi="Arial" w:cs="Arial"/>
              </w:rPr>
            </w:pPr>
            <w:r w:rsidRPr="004F62C9">
              <w:rPr>
                <w:rFonts w:ascii="Arial" w:hAnsi="Arial" w:cs="Arial"/>
              </w:rPr>
              <w:t>Dean of Faculty</w:t>
            </w:r>
          </w:p>
        </w:tc>
        <w:tc>
          <w:tcPr>
            <w:tcW w:w="4201" w:type="dxa"/>
          </w:tcPr>
          <w:p w14:paraId="4159716A" w14:textId="7E10CCF2"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0810B8C2" w14:textId="77777777" w:rsidTr="004F62C9">
        <w:tc>
          <w:tcPr>
            <w:tcW w:w="4111" w:type="dxa"/>
          </w:tcPr>
          <w:p w14:paraId="5BE8D1BB" w14:textId="11199C51" w:rsidR="004F62C9" w:rsidRPr="004F62C9" w:rsidRDefault="004F62C9" w:rsidP="004F62C9">
            <w:pPr>
              <w:ind w:left="0" w:firstLine="0"/>
              <w:rPr>
                <w:rFonts w:ascii="Arial" w:hAnsi="Arial" w:cs="Arial"/>
              </w:rPr>
            </w:pPr>
            <w:r w:rsidRPr="004F62C9">
              <w:rPr>
                <w:rFonts w:ascii="Arial" w:hAnsi="Arial" w:cs="Arial"/>
              </w:rPr>
              <w:t>Head of Department</w:t>
            </w:r>
            <w:r w:rsidR="00C72106">
              <w:rPr>
                <w:rStyle w:val="FootnoteReference"/>
                <w:rFonts w:ascii="Arial" w:hAnsi="Arial" w:cs="Arial"/>
              </w:rPr>
              <w:footnoteReference w:id="3"/>
            </w:r>
          </w:p>
        </w:tc>
        <w:tc>
          <w:tcPr>
            <w:tcW w:w="4201" w:type="dxa"/>
          </w:tcPr>
          <w:p w14:paraId="0DC2DFCF" w14:textId="1725EE59"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5C16D612" w14:textId="77777777" w:rsidTr="004F62C9">
        <w:tc>
          <w:tcPr>
            <w:tcW w:w="4111" w:type="dxa"/>
          </w:tcPr>
          <w:p w14:paraId="048C9291" w14:textId="695D4E66" w:rsidR="004F62C9" w:rsidRPr="004F62C9" w:rsidRDefault="004F62C9" w:rsidP="004F62C9">
            <w:pPr>
              <w:ind w:left="0" w:firstLine="0"/>
              <w:rPr>
                <w:rFonts w:ascii="Arial" w:hAnsi="Arial" w:cs="Arial"/>
              </w:rPr>
            </w:pPr>
            <w:r w:rsidRPr="004F62C9">
              <w:rPr>
                <w:rFonts w:ascii="Arial" w:hAnsi="Arial" w:cs="Arial"/>
              </w:rPr>
              <w:t>Deputy Vice-Chancellor</w:t>
            </w:r>
          </w:p>
        </w:tc>
        <w:tc>
          <w:tcPr>
            <w:tcW w:w="4201" w:type="dxa"/>
          </w:tcPr>
          <w:p w14:paraId="1FDF7EF9" w14:textId="55441806" w:rsidR="004F62C9" w:rsidRPr="004F62C9" w:rsidRDefault="004F62C9" w:rsidP="004F62C9">
            <w:pPr>
              <w:ind w:left="0" w:firstLine="0"/>
              <w:rPr>
                <w:rFonts w:ascii="Arial" w:hAnsi="Arial" w:cs="Arial"/>
              </w:rPr>
            </w:pPr>
            <w:r w:rsidRPr="004F62C9">
              <w:rPr>
                <w:rFonts w:ascii="Arial" w:hAnsi="Arial" w:cs="Arial"/>
              </w:rPr>
              <w:t>Vice-Chancellor</w:t>
            </w:r>
          </w:p>
        </w:tc>
      </w:tr>
      <w:tr w:rsidR="004F62C9" w14:paraId="68F5B804" w14:textId="77777777" w:rsidTr="004F62C9">
        <w:tc>
          <w:tcPr>
            <w:tcW w:w="4111" w:type="dxa"/>
          </w:tcPr>
          <w:p w14:paraId="28FD4D56" w14:textId="73EE4854" w:rsidR="004F62C9" w:rsidRPr="004F62C9" w:rsidRDefault="004F62C9" w:rsidP="004F62C9">
            <w:pPr>
              <w:ind w:left="0" w:firstLine="0"/>
              <w:rPr>
                <w:rFonts w:ascii="Arial" w:hAnsi="Arial" w:cs="Arial"/>
              </w:rPr>
            </w:pPr>
            <w:r w:rsidRPr="004F62C9">
              <w:rPr>
                <w:rFonts w:ascii="Arial" w:hAnsi="Arial" w:cs="Arial"/>
              </w:rPr>
              <w:t>Vice-Chancellor</w:t>
            </w:r>
          </w:p>
        </w:tc>
        <w:tc>
          <w:tcPr>
            <w:tcW w:w="4201" w:type="dxa"/>
          </w:tcPr>
          <w:p w14:paraId="188CB483" w14:textId="1C6D414A" w:rsidR="004F62C9" w:rsidRPr="004F62C9" w:rsidRDefault="004F62C9" w:rsidP="004F62C9">
            <w:pPr>
              <w:ind w:left="0" w:firstLine="0"/>
              <w:rPr>
                <w:rFonts w:ascii="Arial" w:hAnsi="Arial" w:cs="Arial"/>
              </w:rPr>
            </w:pPr>
            <w:r w:rsidRPr="004F62C9">
              <w:rPr>
                <w:rFonts w:ascii="Arial" w:hAnsi="Arial" w:cs="Arial"/>
              </w:rPr>
              <w:t>Chair of the Board of Governors</w:t>
            </w:r>
          </w:p>
        </w:tc>
      </w:tr>
    </w:tbl>
    <w:p w14:paraId="3BE5B1B7" w14:textId="77777777" w:rsidR="002F5CEF" w:rsidRDefault="002F5CEF" w:rsidP="00746AB7">
      <w:pPr>
        <w:pStyle w:val="Heading3"/>
        <w:spacing w:before="0"/>
        <w:rPr>
          <w:rFonts w:ascii="Arial" w:hAnsi="Arial" w:cs="Arial"/>
          <w:color w:val="auto"/>
        </w:rPr>
      </w:pPr>
    </w:p>
    <w:p w14:paraId="12130890" w14:textId="382B6B74" w:rsidR="00746AB7" w:rsidRPr="00F33544" w:rsidRDefault="00746AB7" w:rsidP="00746AB7">
      <w:pPr>
        <w:pStyle w:val="Heading3"/>
        <w:spacing w:before="0"/>
        <w:rPr>
          <w:rFonts w:ascii="Arial" w:hAnsi="Arial" w:cs="Arial"/>
          <w:b w:val="0"/>
          <w:color w:val="auto"/>
          <w:spacing w:val="-3"/>
        </w:rPr>
      </w:pPr>
      <w:r>
        <w:rPr>
          <w:rFonts w:ascii="Arial" w:hAnsi="Arial" w:cs="Arial"/>
          <w:color w:val="auto"/>
        </w:rPr>
        <w:tab/>
      </w:r>
      <w:r w:rsidR="00BA267A">
        <w:rPr>
          <w:rFonts w:ascii="Arial" w:hAnsi="Arial" w:cs="Arial"/>
          <w:color w:val="auto"/>
        </w:rPr>
        <w:tab/>
      </w:r>
      <w:r w:rsidRPr="00F33544">
        <w:rPr>
          <w:rFonts w:ascii="Arial" w:hAnsi="Arial" w:cs="Arial"/>
          <w:color w:val="auto"/>
          <w:spacing w:val="-3"/>
        </w:rPr>
        <w:t>Group complaints</w:t>
      </w:r>
    </w:p>
    <w:p w14:paraId="7F3C4165" w14:textId="77777777" w:rsidR="00746AB7" w:rsidRPr="00A365B1" w:rsidRDefault="00746AB7" w:rsidP="00746AB7">
      <w:pPr>
        <w:suppressAutoHyphens/>
        <w:ind w:left="0" w:firstLine="0"/>
        <w:rPr>
          <w:rFonts w:ascii="Arial" w:hAnsi="Arial" w:cs="Arial"/>
          <w:b/>
          <w:spacing w:val="-3"/>
        </w:rPr>
      </w:pPr>
    </w:p>
    <w:p w14:paraId="707B17E0" w14:textId="2B6A91A1" w:rsidR="00B16396" w:rsidRPr="00A365B1" w:rsidRDefault="00BA267A" w:rsidP="00206114">
      <w:pPr>
        <w:suppressAutoHyphens/>
        <w:ind w:left="720" w:hanging="720"/>
        <w:rPr>
          <w:rFonts w:ascii="Arial" w:hAnsi="Arial" w:cs="Arial"/>
          <w:spacing w:val="-3"/>
        </w:rPr>
      </w:pPr>
      <w:r>
        <w:rPr>
          <w:rFonts w:ascii="Arial" w:hAnsi="Arial" w:cs="Arial"/>
        </w:rPr>
        <w:t>3.1</w:t>
      </w:r>
      <w:r w:rsidR="009111E2">
        <w:rPr>
          <w:rFonts w:ascii="Arial" w:hAnsi="Arial" w:cs="Arial"/>
        </w:rPr>
        <w:t>5</w:t>
      </w:r>
      <w:r w:rsidR="00206114">
        <w:rPr>
          <w:rFonts w:ascii="Arial" w:hAnsi="Arial" w:cs="Arial"/>
          <w:spacing w:val="-3"/>
        </w:rPr>
        <w:tab/>
      </w:r>
      <w:r w:rsidR="00B16396" w:rsidRPr="00A365B1">
        <w:rPr>
          <w:rFonts w:ascii="Arial" w:hAnsi="Arial" w:cs="Arial"/>
          <w:spacing w:val="-3"/>
        </w:rPr>
        <w:t>Where a complaint is s</w:t>
      </w:r>
      <w:r w:rsidR="00F16087">
        <w:rPr>
          <w:rFonts w:ascii="Arial" w:hAnsi="Arial" w:cs="Arial"/>
          <w:spacing w:val="-3"/>
        </w:rPr>
        <w:t>ubmitted by a group of students</w:t>
      </w:r>
      <w:r w:rsidR="00B16396" w:rsidRPr="00A365B1">
        <w:rPr>
          <w:rFonts w:ascii="Arial" w:hAnsi="Arial" w:cs="Arial"/>
          <w:spacing w:val="-3"/>
        </w:rPr>
        <w:t xml:space="preserve"> one of the </w:t>
      </w:r>
      <w:proofErr w:type="gramStart"/>
      <w:r w:rsidR="00B16396" w:rsidRPr="00A365B1">
        <w:rPr>
          <w:rFonts w:ascii="Arial" w:hAnsi="Arial" w:cs="Arial"/>
          <w:spacing w:val="-3"/>
        </w:rPr>
        <w:t>group</w:t>
      </w:r>
      <w:proofErr w:type="gramEnd"/>
      <w:r w:rsidR="00B16396" w:rsidRPr="00A365B1">
        <w:rPr>
          <w:rFonts w:ascii="Arial" w:hAnsi="Arial" w:cs="Arial"/>
          <w:spacing w:val="-3"/>
        </w:rPr>
        <w:t xml:space="preserve"> should be nominated as the main contact and to act as a spokesperson. Each member of the group must confirm in writing that they wish the nominated individual to act in this capacity and that the complaint reflects their concerns. The nominated spokesperson will receive updates on the complaint on behalf of the group.  All members of the group will receive a copy of the outcome letter.  </w:t>
      </w:r>
    </w:p>
    <w:p w14:paraId="711EF4E0" w14:textId="6F8FC399" w:rsidR="00C72106" w:rsidRDefault="00C72106" w:rsidP="00746AB7">
      <w:pPr>
        <w:suppressAutoHyphens/>
        <w:ind w:left="720" w:hanging="720"/>
        <w:rPr>
          <w:rFonts w:ascii="Arial" w:hAnsi="Arial" w:cs="Arial"/>
          <w:spacing w:val="-3"/>
        </w:rPr>
      </w:pPr>
    </w:p>
    <w:p w14:paraId="3A3E7A11" w14:textId="2793A47D"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by students on placement</w:t>
      </w:r>
    </w:p>
    <w:p w14:paraId="09DDB638" w14:textId="77777777" w:rsidR="00746AB7" w:rsidRPr="00A365B1" w:rsidRDefault="00746AB7" w:rsidP="00746AB7">
      <w:pPr>
        <w:suppressAutoHyphens/>
        <w:ind w:left="720" w:hanging="720"/>
        <w:rPr>
          <w:rFonts w:ascii="Arial" w:hAnsi="Arial" w:cs="Arial"/>
          <w:spacing w:val="-3"/>
        </w:rPr>
      </w:pPr>
    </w:p>
    <w:p w14:paraId="19A4463B" w14:textId="1B909DE4" w:rsidR="00746AB7" w:rsidRDefault="00BA267A" w:rsidP="00BA267A">
      <w:pPr>
        <w:suppressAutoHyphens/>
        <w:ind w:left="709" w:hanging="709"/>
        <w:rPr>
          <w:rFonts w:ascii="Arial" w:hAnsi="Arial" w:cs="Arial"/>
          <w:spacing w:val="-3"/>
        </w:rPr>
      </w:pPr>
      <w:r w:rsidRPr="00BA267A">
        <w:rPr>
          <w:rFonts w:ascii="Arial" w:hAnsi="Arial" w:cs="Arial"/>
          <w:spacing w:val="-3"/>
        </w:rPr>
        <w:t>3.1</w:t>
      </w:r>
      <w:r w:rsidR="009111E2">
        <w:rPr>
          <w:rFonts w:ascii="Arial" w:hAnsi="Arial" w:cs="Arial"/>
          <w:spacing w:val="-3"/>
        </w:rPr>
        <w:t>6</w:t>
      </w:r>
      <w:r>
        <w:rPr>
          <w:rFonts w:ascii="Arial" w:hAnsi="Arial" w:cs="Arial"/>
          <w:b/>
          <w:spacing w:val="-3"/>
        </w:rPr>
        <w:tab/>
      </w:r>
      <w:r w:rsidR="00746AB7" w:rsidRPr="00A365B1">
        <w:rPr>
          <w:rFonts w:ascii="Arial" w:hAnsi="Arial" w:cs="Arial"/>
          <w:spacing w:val="-3"/>
        </w:rPr>
        <w:t xml:space="preserve">Whether </w:t>
      </w:r>
      <w:r w:rsidR="00746AB7">
        <w:rPr>
          <w:rFonts w:ascii="Arial" w:hAnsi="Arial" w:cs="Arial"/>
          <w:spacing w:val="-3"/>
        </w:rPr>
        <w:t>a</w:t>
      </w:r>
      <w:r w:rsidR="00746AB7" w:rsidRPr="00A365B1">
        <w:rPr>
          <w:rFonts w:ascii="Arial" w:hAnsi="Arial" w:cs="Arial"/>
          <w:spacing w:val="-3"/>
        </w:rPr>
        <w:t xml:space="preserve"> complaint will be dealt with by the University or the placement provider will depend on the circumstances of the complaint. If the complaint is more appropriately dealt with through the placement provider’s own complaints procedure, </w:t>
      </w:r>
      <w:r w:rsidR="00746AB7">
        <w:rPr>
          <w:rFonts w:ascii="Arial" w:hAnsi="Arial" w:cs="Arial"/>
          <w:spacing w:val="-3"/>
        </w:rPr>
        <w:t xml:space="preserve">the complainant </w:t>
      </w:r>
      <w:r w:rsidR="00746AB7" w:rsidRPr="00A365B1">
        <w:rPr>
          <w:rFonts w:ascii="Arial" w:hAnsi="Arial" w:cs="Arial"/>
          <w:spacing w:val="-3"/>
        </w:rPr>
        <w:t xml:space="preserve">will be assisted by an appropriate member of staff in the faculty in taking this forward.  </w:t>
      </w:r>
    </w:p>
    <w:p w14:paraId="77AC7E64" w14:textId="43AD70FB" w:rsidR="00C73389" w:rsidRDefault="00C73389" w:rsidP="00BA267A">
      <w:pPr>
        <w:suppressAutoHyphens/>
        <w:ind w:left="709" w:hanging="709"/>
        <w:rPr>
          <w:rFonts w:ascii="Arial" w:hAnsi="Arial" w:cs="Arial"/>
          <w:spacing w:val="-3"/>
        </w:rPr>
      </w:pPr>
    </w:p>
    <w:p w14:paraId="5B082608" w14:textId="51D70731" w:rsidR="00746AB7" w:rsidRPr="00306382" w:rsidRDefault="00746AB7" w:rsidP="00746AB7">
      <w:pPr>
        <w:pStyle w:val="BodyText"/>
        <w:numPr>
          <w:ilvl w:val="12"/>
          <w:numId w:val="0"/>
        </w:numPr>
        <w:tabs>
          <w:tab w:val="left" w:pos="1620"/>
        </w:tabs>
        <w:suppressAutoHyphens/>
        <w:ind w:left="709" w:hanging="709"/>
        <w:jc w:val="left"/>
        <w:rPr>
          <w:rFonts w:ascii="Arial" w:hAnsi="Arial" w:cs="Arial"/>
          <w:b/>
          <w:spacing w:val="-3"/>
          <w:sz w:val="22"/>
          <w:szCs w:val="22"/>
        </w:rPr>
      </w:pPr>
      <w:r w:rsidRPr="00306382">
        <w:rPr>
          <w:rFonts w:ascii="Arial" w:hAnsi="Arial" w:cs="Arial"/>
          <w:b/>
          <w:spacing w:val="-3"/>
          <w:sz w:val="22"/>
          <w:szCs w:val="22"/>
        </w:rPr>
        <w:lastRenderedPageBreak/>
        <w:tab/>
        <w:t>Deadlines</w:t>
      </w:r>
    </w:p>
    <w:p w14:paraId="62A7F891"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60F7AF96" w14:textId="1605E369" w:rsidR="00746AB7" w:rsidRDefault="00BA267A" w:rsidP="00746AB7">
      <w:pPr>
        <w:pStyle w:val="BodyText"/>
        <w:numPr>
          <w:ilvl w:val="12"/>
          <w:numId w:val="0"/>
        </w:numPr>
        <w:tabs>
          <w:tab w:val="left" w:pos="1620"/>
        </w:tabs>
        <w:suppressAutoHyphens/>
        <w:ind w:left="709" w:hanging="709"/>
        <w:jc w:val="left"/>
        <w:rPr>
          <w:rFonts w:ascii="Arial" w:hAnsi="Arial" w:cs="Arial"/>
          <w:spacing w:val="-3"/>
          <w:sz w:val="22"/>
          <w:szCs w:val="22"/>
        </w:rPr>
      </w:pPr>
      <w:r w:rsidRPr="00BA267A">
        <w:rPr>
          <w:rFonts w:ascii="Arial" w:hAnsi="Arial" w:cs="Arial"/>
          <w:spacing w:val="-3"/>
          <w:sz w:val="22"/>
          <w:szCs w:val="22"/>
        </w:rPr>
        <w:t>3.</w:t>
      </w:r>
      <w:r w:rsidR="00EF4A75">
        <w:rPr>
          <w:rFonts w:ascii="Arial" w:hAnsi="Arial" w:cs="Arial"/>
          <w:spacing w:val="-3"/>
          <w:sz w:val="22"/>
          <w:szCs w:val="22"/>
        </w:rPr>
        <w:t>1</w:t>
      </w:r>
      <w:r w:rsidR="009111E2">
        <w:rPr>
          <w:rFonts w:ascii="Arial" w:hAnsi="Arial" w:cs="Arial"/>
          <w:spacing w:val="-3"/>
          <w:sz w:val="22"/>
          <w:szCs w:val="22"/>
        </w:rPr>
        <w:t>7</w:t>
      </w:r>
      <w:r w:rsidR="00206114">
        <w:rPr>
          <w:rFonts w:ascii="Arial" w:hAnsi="Arial" w:cs="Arial"/>
          <w:spacing w:val="-3"/>
          <w:sz w:val="22"/>
          <w:szCs w:val="22"/>
        </w:rPr>
        <w:tab/>
      </w:r>
      <w:r w:rsidR="003A1C3C">
        <w:rPr>
          <w:rFonts w:ascii="Arial" w:hAnsi="Arial" w:cs="Arial"/>
          <w:spacing w:val="-3"/>
          <w:sz w:val="22"/>
          <w:szCs w:val="22"/>
        </w:rPr>
        <w:t>Deadlines under the Pr</w:t>
      </w:r>
      <w:r w:rsidR="00746AB7">
        <w:rPr>
          <w:rFonts w:ascii="Arial" w:hAnsi="Arial" w:cs="Arial"/>
          <w:spacing w:val="-3"/>
          <w:sz w:val="22"/>
          <w:szCs w:val="22"/>
        </w:rPr>
        <w:t>ocedure may be extended at the complainant’s request, where there is good reason to do so. For example, if a complainant has ill health or a family bereavement that has prevented them from submitting a form within the specified timescale. If a complainant wis</w:t>
      </w:r>
      <w:r w:rsidR="003A1C3C">
        <w:rPr>
          <w:rFonts w:ascii="Arial" w:hAnsi="Arial" w:cs="Arial"/>
          <w:spacing w:val="-3"/>
          <w:sz w:val="22"/>
          <w:szCs w:val="22"/>
        </w:rPr>
        <w:t>hes to request an extension, they</w:t>
      </w:r>
      <w:r w:rsidR="00746AB7">
        <w:rPr>
          <w:rFonts w:ascii="Arial" w:hAnsi="Arial" w:cs="Arial"/>
          <w:spacing w:val="-3"/>
          <w:sz w:val="22"/>
          <w:szCs w:val="22"/>
        </w:rPr>
        <w:t xml:space="preserve"> must do so in writing to the Student Casework Unit and provide relevant evidence, such as a</w:t>
      </w:r>
      <w:r w:rsidR="003A1C3C">
        <w:rPr>
          <w:rFonts w:ascii="Arial" w:hAnsi="Arial" w:cs="Arial"/>
          <w:spacing w:val="-3"/>
          <w:sz w:val="22"/>
          <w:szCs w:val="22"/>
        </w:rPr>
        <w:t xml:space="preserve"> doctor’s note, to support their</w:t>
      </w:r>
      <w:r w:rsidR="00746AB7">
        <w:rPr>
          <w:rFonts w:ascii="Arial" w:hAnsi="Arial" w:cs="Arial"/>
          <w:spacing w:val="-3"/>
          <w:sz w:val="22"/>
          <w:szCs w:val="22"/>
        </w:rPr>
        <w:t xml:space="preserve"> request.</w:t>
      </w:r>
    </w:p>
    <w:p w14:paraId="1917F053"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466B6A08" w14:textId="7ABBF2FF" w:rsidR="00746AB7" w:rsidRDefault="00530970" w:rsidP="00746AB7">
      <w:pPr>
        <w:pStyle w:val="BodyText"/>
        <w:numPr>
          <w:ilvl w:val="12"/>
          <w:numId w:val="0"/>
        </w:numPr>
        <w:tabs>
          <w:tab w:val="left" w:pos="1620"/>
        </w:tabs>
        <w:suppressAutoHyphens/>
        <w:ind w:left="709" w:hanging="709"/>
        <w:jc w:val="left"/>
        <w:rPr>
          <w:rFonts w:ascii="Arial" w:hAnsi="Arial" w:cs="Arial"/>
          <w:sz w:val="22"/>
          <w:szCs w:val="22"/>
        </w:rPr>
      </w:pPr>
      <w:r>
        <w:rPr>
          <w:rFonts w:ascii="Arial" w:hAnsi="Arial" w:cs="Arial"/>
          <w:spacing w:val="-3"/>
          <w:sz w:val="22"/>
          <w:szCs w:val="22"/>
        </w:rPr>
        <w:t>3.</w:t>
      </w:r>
      <w:r w:rsidR="00EF4A75">
        <w:rPr>
          <w:rFonts w:ascii="Arial" w:hAnsi="Arial" w:cs="Arial"/>
          <w:spacing w:val="-3"/>
          <w:sz w:val="22"/>
          <w:szCs w:val="22"/>
        </w:rPr>
        <w:t>1</w:t>
      </w:r>
      <w:r w:rsidR="009111E2">
        <w:rPr>
          <w:rFonts w:ascii="Arial" w:hAnsi="Arial" w:cs="Arial"/>
          <w:spacing w:val="-3"/>
          <w:sz w:val="22"/>
          <w:szCs w:val="22"/>
        </w:rPr>
        <w:t>8</w:t>
      </w:r>
      <w:r w:rsidR="00206114">
        <w:rPr>
          <w:rFonts w:ascii="Arial" w:hAnsi="Arial" w:cs="Arial"/>
          <w:spacing w:val="-3"/>
          <w:sz w:val="22"/>
          <w:szCs w:val="22"/>
        </w:rPr>
        <w:tab/>
      </w:r>
      <w:r w:rsidR="00746AB7">
        <w:rPr>
          <w:rFonts w:ascii="Arial" w:hAnsi="Arial" w:cs="Arial"/>
          <w:sz w:val="22"/>
          <w:szCs w:val="22"/>
        </w:rPr>
        <w:t>The University may extend the</w:t>
      </w:r>
      <w:r w:rsidR="00746AB7" w:rsidRPr="00A365B1">
        <w:rPr>
          <w:rFonts w:ascii="Arial" w:hAnsi="Arial" w:cs="Arial"/>
          <w:sz w:val="22"/>
          <w:szCs w:val="22"/>
        </w:rPr>
        <w:t xml:space="preserve"> deadline for investigation where the complexity of the case, or other unforeseen circumstances, necessitate further time to complete the investigation. </w:t>
      </w:r>
      <w:r w:rsidR="003A1C3C">
        <w:rPr>
          <w:rFonts w:ascii="Arial" w:hAnsi="Arial" w:cs="Arial"/>
          <w:sz w:val="22"/>
          <w:szCs w:val="22"/>
        </w:rPr>
        <w:t>The complainant</w:t>
      </w:r>
      <w:r w:rsidR="00746AB7">
        <w:rPr>
          <w:rFonts w:ascii="Arial" w:hAnsi="Arial" w:cs="Arial"/>
          <w:sz w:val="22"/>
          <w:szCs w:val="22"/>
        </w:rPr>
        <w:t xml:space="preserve"> </w:t>
      </w:r>
      <w:r w:rsidR="00746AB7" w:rsidRPr="00A365B1">
        <w:rPr>
          <w:rFonts w:ascii="Arial" w:hAnsi="Arial" w:cs="Arial"/>
          <w:sz w:val="22"/>
          <w:szCs w:val="22"/>
        </w:rPr>
        <w:t>will be kept informed of progress and the reason for any delay.</w:t>
      </w:r>
    </w:p>
    <w:p w14:paraId="503FEF1B" w14:textId="77777777" w:rsidR="00530970" w:rsidRDefault="00530970" w:rsidP="000C4EF6">
      <w:pPr>
        <w:pStyle w:val="NormalWeb"/>
        <w:spacing w:before="0" w:beforeAutospacing="0" w:after="0" w:afterAutospacing="0"/>
        <w:rPr>
          <w:rFonts w:ascii="Arial" w:hAnsi="Arial" w:cs="Arial"/>
          <w:b/>
          <w:sz w:val="22"/>
          <w:szCs w:val="22"/>
        </w:rPr>
      </w:pPr>
    </w:p>
    <w:p w14:paraId="47FC7E79" w14:textId="25412BF4" w:rsidR="000C4EF6" w:rsidRPr="0073154A" w:rsidRDefault="000C4EF6" w:rsidP="000C4EF6">
      <w:pPr>
        <w:pStyle w:val="NormalWeb"/>
        <w:spacing w:before="0" w:beforeAutospacing="0" w:after="0" w:afterAutospacing="0"/>
        <w:rPr>
          <w:rFonts w:ascii="Arial" w:hAnsi="Arial" w:cs="Arial"/>
          <w:b/>
          <w:sz w:val="22"/>
          <w:szCs w:val="22"/>
        </w:rPr>
      </w:pPr>
      <w:r w:rsidRPr="0073154A">
        <w:rPr>
          <w:rFonts w:ascii="Arial" w:hAnsi="Arial" w:cs="Arial"/>
          <w:b/>
          <w:sz w:val="22"/>
          <w:szCs w:val="22"/>
        </w:rPr>
        <w:tab/>
        <w:t xml:space="preserve">Unreasonable </w:t>
      </w:r>
      <w:r>
        <w:rPr>
          <w:rFonts w:ascii="Arial" w:hAnsi="Arial" w:cs="Arial"/>
          <w:b/>
          <w:sz w:val="22"/>
          <w:szCs w:val="22"/>
        </w:rPr>
        <w:t>behaviour</w:t>
      </w:r>
    </w:p>
    <w:p w14:paraId="3C8CCB76" w14:textId="77777777" w:rsidR="000C4EF6" w:rsidRPr="001266B8" w:rsidRDefault="000C4EF6" w:rsidP="000C4EF6">
      <w:pPr>
        <w:pStyle w:val="NormalWeb"/>
        <w:spacing w:before="0" w:beforeAutospacing="0" w:after="0" w:afterAutospacing="0"/>
        <w:ind w:left="720"/>
        <w:rPr>
          <w:rFonts w:ascii="Arial" w:hAnsi="Arial" w:cs="Arial"/>
          <w:sz w:val="22"/>
          <w:szCs w:val="22"/>
        </w:rPr>
      </w:pPr>
    </w:p>
    <w:p w14:paraId="0066501A" w14:textId="2F203CCE" w:rsidR="000C4EF6" w:rsidRPr="001266B8" w:rsidRDefault="00530970" w:rsidP="000C4EF6">
      <w:pPr>
        <w:ind w:left="709" w:hanging="709"/>
        <w:rPr>
          <w:rFonts w:ascii="Arial" w:hAnsi="Arial" w:cs="Arial"/>
        </w:rPr>
      </w:pPr>
      <w:r>
        <w:rPr>
          <w:rFonts w:ascii="Arial" w:hAnsi="Arial" w:cs="Arial"/>
        </w:rPr>
        <w:t>3.</w:t>
      </w:r>
      <w:r w:rsidR="009111E2">
        <w:rPr>
          <w:rFonts w:ascii="Arial" w:hAnsi="Arial" w:cs="Arial"/>
        </w:rPr>
        <w:t>19</w:t>
      </w:r>
      <w:r w:rsidR="000C4EF6">
        <w:rPr>
          <w:rFonts w:ascii="Arial" w:hAnsi="Arial" w:cs="Arial"/>
        </w:rPr>
        <w:tab/>
      </w:r>
      <w:r w:rsidR="000C4EF6" w:rsidRPr="001266B8">
        <w:rPr>
          <w:rFonts w:ascii="Arial" w:hAnsi="Arial" w:cs="Arial"/>
        </w:rPr>
        <w:t>Complaints which</w:t>
      </w:r>
      <w:r w:rsidR="00C72106">
        <w:rPr>
          <w:rFonts w:ascii="Arial" w:hAnsi="Arial" w:cs="Arial"/>
        </w:rPr>
        <w:t xml:space="preserve">, following initial consideration, </w:t>
      </w:r>
      <w:r w:rsidR="000C4EF6" w:rsidRPr="001266B8">
        <w:rPr>
          <w:rFonts w:ascii="Arial" w:hAnsi="Arial" w:cs="Arial"/>
        </w:rPr>
        <w:t xml:space="preserve">the University considers to be </w:t>
      </w:r>
      <w:r w:rsidR="00C72106" w:rsidRPr="001266B8">
        <w:rPr>
          <w:rFonts w:ascii="Arial" w:hAnsi="Arial" w:cs="Arial"/>
        </w:rPr>
        <w:t xml:space="preserve">vexatious </w:t>
      </w:r>
      <w:r w:rsidR="00C72106">
        <w:rPr>
          <w:rFonts w:ascii="Arial" w:hAnsi="Arial" w:cs="Arial"/>
        </w:rPr>
        <w:t>or complaints tha</w:t>
      </w:r>
      <w:r w:rsidR="00305512">
        <w:rPr>
          <w:rFonts w:ascii="Arial" w:hAnsi="Arial" w:cs="Arial"/>
        </w:rPr>
        <w:t>t are being pursued</w:t>
      </w:r>
      <w:r w:rsidR="00C72106">
        <w:rPr>
          <w:rFonts w:ascii="Arial" w:hAnsi="Arial" w:cs="Arial"/>
        </w:rPr>
        <w:t xml:space="preserve"> in an </w:t>
      </w:r>
      <w:r w:rsidR="000C4EF6" w:rsidRPr="001266B8">
        <w:rPr>
          <w:rFonts w:ascii="Arial" w:hAnsi="Arial" w:cs="Arial"/>
        </w:rPr>
        <w:t>unreasonably persistent</w:t>
      </w:r>
      <w:r w:rsidR="00C72106">
        <w:rPr>
          <w:rFonts w:ascii="Arial" w:hAnsi="Arial" w:cs="Arial"/>
        </w:rPr>
        <w:t xml:space="preserve"> manner,</w:t>
      </w:r>
      <w:r w:rsidR="000C4EF6" w:rsidRPr="001266B8">
        <w:rPr>
          <w:rFonts w:ascii="Arial" w:hAnsi="Arial" w:cs="Arial"/>
        </w:rPr>
        <w:t xml:space="preserve"> will not be considered and could result in action being taken under the Student Conduct </w:t>
      </w:r>
      <w:r w:rsidR="00984B3F">
        <w:rPr>
          <w:rFonts w:ascii="Arial" w:hAnsi="Arial" w:cs="Arial"/>
        </w:rPr>
        <w:t>Procedure or Fitness to Practise Procedure</w:t>
      </w:r>
      <w:r w:rsidR="000C4EF6" w:rsidRPr="001266B8">
        <w:rPr>
          <w:rFonts w:ascii="Arial" w:hAnsi="Arial" w:cs="Arial"/>
        </w:rPr>
        <w:t xml:space="preserve">.  In this context ‘unreasonably persistent’ means, for example, that the complaint is being made in a way that is obsessive, prolific or repetitious, or might be considered to be harassment. It may be one that is being pursued in a way that hinders the ability of the University to carry out its Complaints Procedure. A ‘vexatious </w:t>
      </w:r>
      <w:r w:rsidR="000C4EF6">
        <w:rPr>
          <w:rFonts w:ascii="Arial" w:hAnsi="Arial" w:cs="Arial"/>
        </w:rPr>
        <w:t>complaint</w:t>
      </w:r>
      <w:r w:rsidR="000C4EF6" w:rsidRPr="001266B8">
        <w:rPr>
          <w:rFonts w:ascii="Arial" w:hAnsi="Arial" w:cs="Arial"/>
        </w:rPr>
        <w:t xml:space="preserve">’ is one that the University considers is designed to cause disruption or </w:t>
      </w:r>
      <w:proofErr w:type="gramStart"/>
      <w:r w:rsidR="000C4EF6" w:rsidRPr="001266B8">
        <w:rPr>
          <w:rFonts w:ascii="Arial" w:hAnsi="Arial" w:cs="Arial"/>
        </w:rPr>
        <w:t>annoyance, or</w:t>
      </w:r>
      <w:proofErr w:type="gramEnd"/>
      <w:r w:rsidR="000C4EF6" w:rsidRPr="001266B8">
        <w:rPr>
          <w:rFonts w:ascii="Arial" w:hAnsi="Arial" w:cs="Arial"/>
        </w:rPr>
        <w:t xml:space="preserve"> makes demands for redress that lack serious purpose or value.  </w:t>
      </w:r>
    </w:p>
    <w:p w14:paraId="701BADF0" w14:textId="77777777" w:rsidR="000C4EF6" w:rsidRPr="001266B8" w:rsidRDefault="000C4EF6" w:rsidP="000C4EF6">
      <w:pPr>
        <w:ind w:left="709" w:firstLine="11"/>
        <w:rPr>
          <w:rFonts w:ascii="Arial" w:hAnsi="Arial" w:cs="Arial"/>
        </w:rPr>
      </w:pPr>
    </w:p>
    <w:p w14:paraId="70ECCEBD" w14:textId="034DA810" w:rsidR="000C4EF6" w:rsidRPr="001266B8" w:rsidRDefault="00530970" w:rsidP="00305512">
      <w:pPr>
        <w:pStyle w:val="NormalWeb"/>
        <w:tabs>
          <w:tab w:val="left" w:pos="851"/>
        </w:tabs>
        <w:spacing w:before="0" w:beforeAutospacing="0" w:after="0" w:afterAutospacing="0"/>
        <w:ind w:left="709" w:hanging="709"/>
        <w:rPr>
          <w:rFonts w:ascii="Arial" w:hAnsi="Arial" w:cs="Arial"/>
          <w:sz w:val="22"/>
          <w:szCs w:val="22"/>
        </w:rPr>
      </w:pPr>
      <w:r>
        <w:rPr>
          <w:rFonts w:ascii="Arial" w:hAnsi="Arial" w:cs="Arial"/>
          <w:sz w:val="22"/>
          <w:szCs w:val="22"/>
        </w:rPr>
        <w:t>3.</w:t>
      </w:r>
      <w:r w:rsidR="009111E2">
        <w:rPr>
          <w:rFonts w:ascii="Arial" w:hAnsi="Arial" w:cs="Arial"/>
          <w:sz w:val="22"/>
          <w:szCs w:val="22"/>
        </w:rPr>
        <w:t>20</w:t>
      </w:r>
      <w:r w:rsidR="000C4EF6">
        <w:rPr>
          <w:rFonts w:ascii="Arial" w:hAnsi="Arial" w:cs="Arial"/>
          <w:sz w:val="22"/>
          <w:szCs w:val="22"/>
        </w:rPr>
        <w:tab/>
      </w:r>
      <w:r w:rsidR="000C4EF6" w:rsidRPr="001266B8">
        <w:rPr>
          <w:rFonts w:ascii="Arial" w:hAnsi="Arial" w:cs="Arial"/>
          <w:sz w:val="22"/>
          <w:szCs w:val="22"/>
        </w:rPr>
        <w:t xml:space="preserve">Where the </w:t>
      </w:r>
      <w:r w:rsidR="00984B3F">
        <w:rPr>
          <w:rFonts w:ascii="Arial" w:hAnsi="Arial" w:cs="Arial"/>
          <w:sz w:val="22"/>
          <w:szCs w:val="22"/>
        </w:rPr>
        <w:t xml:space="preserve">Head of </w:t>
      </w:r>
      <w:r w:rsidR="000C4EF6" w:rsidRPr="001266B8">
        <w:rPr>
          <w:rFonts w:ascii="Arial" w:hAnsi="Arial" w:cs="Arial"/>
          <w:sz w:val="22"/>
          <w:szCs w:val="22"/>
        </w:rPr>
        <w:t xml:space="preserve">Student Casework </w:t>
      </w:r>
      <w:r w:rsidR="000C4EF6">
        <w:rPr>
          <w:rFonts w:ascii="Arial" w:hAnsi="Arial" w:cs="Arial"/>
          <w:sz w:val="22"/>
          <w:szCs w:val="22"/>
        </w:rPr>
        <w:t xml:space="preserve">(or nominee) </w:t>
      </w:r>
      <w:r w:rsidR="000C4EF6" w:rsidRPr="001266B8">
        <w:rPr>
          <w:rFonts w:ascii="Arial" w:hAnsi="Arial" w:cs="Arial"/>
          <w:sz w:val="22"/>
          <w:szCs w:val="22"/>
        </w:rPr>
        <w:t>considers that a complaint is being pursued in an unreasonably persistent</w:t>
      </w:r>
      <w:r w:rsidR="00305512">
        <w:rPr>
          <w:rFonts w:ascii="Arial" w:hAnsi="Arial" w:cs="Arial"/>
          <w:sz w:val="22"/>
          <w:szCs w:val="22"/>
        </w:rPr>
        <w:t xml:space="preserve"> or vexatious manner the complainant</w:t>
      </w:r>
      <w:r w:rsidR="000C4EF6" w:rsidRPr="001266B8">
        <w:rPr>
          <w:rFonts w:ascii="Arial" w:hAnsi="Arial" w:cs="Arial"/>
          <w:sz w:val="22"/>
          <w:szCs w:val="22"/>
        </w:rPr>
        <w:t xml:space="preserve"> will be written to and informed that the University will not consi</w:t>
      </w:r>
      <w:r w:rsidR="00C72106">
        <w:rPr>
          <w:rFonts w:ascii="Arial" w:hAnsi="Arial" w:cs="Arial"/>
          <w:sz w:val="22"/>
          <w:szCs w:val="22"/>
        </w:rPr>
        <w:t>der the complaint any further. </w:t>
      </w:r>
      <w:r w:rsidR="000C4EF6" w:rsidRPr="001266B8">
        <w:rPr>
          <w:rFonts w:ascii="Arial" w:hAnsi="Arial" w:cs="Arial"/>
          <w:sz w:val="22"/>
          <w:szCs w:val="22"/>
        </w:rPr>
        <w:t xml:space="preserve">Reasons for this decision will be given and a University Completion of Procedures Letter will be issued.  </w:t>
      </w:r>
    </w:p>
    <w:p w14:paraId="47C42F4E" w14:textId="77777777" w:rsidR="000C4EF6" w:rsidRPr="001266B8" w:rsidRDefault="000C4EF6" w:rsidP="000C4EF6">
      <w:pPr>
        <w:pStyle w:val="NormalWeb"/>
        <w:tabs>
          <w:tab w:val="left" w:pos="851"/>
        </w:tabs>
        <w:spacing w:before="0" w:beforeAutospacing="0" w:after="0" w:afterAutospacing="0"/>
        <w:ind w:left="709" w:firstLine="11"/>
        <w:rPr>
          <w:rFonts w:ascii="Arial" w:hAnsi="Arial" w:cs="Arial"/>
          <w:sz w:val="22"/>
          <w:szCs w:val="22"/>
        </w:rPr>
      </w:pPr>
    </w:p>
    <w:p w14:paraId="4C57ACE9" w14:textId="3F1B8CBB" w:rsidR="000C4EF6" w:rsidRPr="001266B8" w:rsidRDefault="00530970" w:rsidP="000C4EF6">
      <w:pPr>
        <w:pStyle w:val="NormalWeb"/>
        <w:tabs>
          <w:tab w:val="left" w:pos="709"/>
        </w:tabs>
        <w:spacing w:before="0" w:beforeAutospacing="0" w:after="0" w:afterAutospacing="0"/>
        <w:rPr>
          <w:rFonts w:ascii="Arial" w:hAnsi="Arial" w:cs="Arial"/>
          <w:sz w:val="22"/>
          <w:szCs w:val="22"/>
        </w:rPr>
      </w:pPr>
      <w:r>
        <w:rPr>
          <w:rFonts w:ascii="Arial" w:hAnsi="Arial" w:cs="Arial"/>
          <w:sz w:val="22"/>
          <w:szCs w:val="22"/>
        </w:rPr>
        <w:t>3.2</w:t>
      </w:r>
      <w:r w:rsidR="009111E2">
        <w:rPr>
          <w:rFonts w:ascii="Arial" w:hAnsi="Arial" w:cs="Arial"/>
          <w:sz w:val="22"/>
          <w:szCs w:val="22"/>
        </w:rPr>
        <w:t>1</w:t>
      </w:r>
      <w:r w:rsidR="000C4EF6">
        <w:rPr>
          <w:rFonts w:ascii="Arial" w:hAnsi="Arial" w:cs="Arial"/>
          <w:sz w:val="22"/>
          <w:szCs w:val="22"/>
        </w:rPr>
        <w:tab/>
      </w:r>
      <w:r w:rsidR="000C4EF6" w:rsidRPr="001266B8">
        <w:rPr>
          <w:rFonts w:ascii="Arial" w:hAnsi="Arial" w:cs="Arial"/>
          <w:sz w:val="22"/>
          <w:szCs w:val="22"/>
        </w:rPr>
        <w:t xml:space="preserve">Further information can be found in the </w:t>
      </w:r>
      <w:r w:rsidR="000C4EF6">
        <w:rPr>
          <w:rFonts w:ascii="Arial" w:hAnsi="Arial" w:cs="Arial"/>
          <w:sz w:val="22"/>
          <w:szCs w:val="22"/>
        </w:rPr>
        <w:t>guidance on unacceptable behaviour</w:t>
      </w:r>
      <w:r w:rsidR="000C4EF6" w:rsidRPr="001266B8">
        <w:rPr>
          <w:rFonts w:ascii="Arial" w:hAnsi="Arial" w:cs="Arial"/>
          <w:sz w:val="22"/>
          <w:szCs w:val="22"/>
        </w:rPr>
        <w:t>.</w:t>
      </w:r>
    </w:p>
    <w:p w14:paraId="21CF927E"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3333C098" w14:textId="0D7FCBE4"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ab/>
        <w:t>Referral to other procedures</w:t>
      </w:r>
    </w:p>
    <w:p w14:paraId="6370525F" w14:textId="77777777" w:rsidR="00746AB7" w:rsidRPr="00826590"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6714E778" w14:textId="1EF2AF7D" w:rsidR="00746AB7" w:rsidRDefault="00530970" w:rsidP="00746AB7">
      <w:pPr>
        <w:pStyle w:val="Default"/>
        <w:ind w:left="720" w:hanging="720"/>
        <w:rPr>
          <w:color w:val="auto"/>
          <w:sz w:val="22"/>
          <w:szCs w:val="22"/>
        </w:rPr>
      </w:pPr>
      <w:r w:rsidRPr="00530970">
        <w:rPr>
          <w:sz w:val="22"/>
          <w:szCs w:val="22"/>
        </w:rPr>
        <w:t>3.2</w:t>
      </w:r>
      <w:r w:rsidR="009111E2">
        <w:rPr>
          <w:sz w:val="22"/>
          <w:szCs w:val="22"/>
        </w:rPr>
        <w:t>2</w:t>
      </w:r>
      <w:r w:rsidR="00206114">
        <w:rPr>
          <w:b/>
          <w:sz w:val="22"/>
          <w:szCs w:val="22"/>
        </w:rPr>
        <w:tab/>
      </w:r>
      <w:r w:rsidR="00746AB7">
        <w:rPr>
          <w:color w:val="auto"/>
          <w:sz w:val="22"/>
          <w:szCs w:val="22"/>
        </w:rPr>
        <w:t>In certain cases, for example, where there is a threat of serious harm, or where there are signs of significant distress, the Uni</w:t>
      </w:r>
      <w:r w:rsidR="003A1C3C">
        <w:rPr>
          <w:color w:val="auto"/>
          <w:sz w:val="22"/>
          <w:szCs w:val="22"/>
        </w:rPr>
        <w:t>versity may decide to put this P</w:t>
      </w:r>
      <w:r w:rsidR="00746AB7">
        <w:rPr>
          <w:color w:val="auto"/>
          <w:sz w:val="22"/>
          <w:szCs w:val="22"/>
        </w:rPr>
        <w:t xml:space="preserve">rocedure on hold pending </w:t>
      </w:r>
      <w:r w:rsidR="003A1C3C">
        <w:rPr>
          <w:color w:val="auto"/>
          <w:sz w:val="22"/>
          <w:szCs w:val="22"/>
        </w:rPr>
        <w:t xml:space="preserve">further </w:t>
      </w:r>
      <w:proofErr w:type="gramStart"/>
      <w:r w:rsidR="003A1C3C">
        <w:rPr>
          <w:color w:val="auto"/>
          <w:sz w:val="22"/>
          <w:szCs w:val="22"/>
        </w:rPr>
        <w:t>advice, or</w:t>
      </w:r>
      <w:proofErr w:type="gramEnd"/>
      <w:r w:rsidR="003A1C3C">
        <w:rPr>
          <w:color w:val="auto"/>
          <w:sz w:val="22"/>
          <w:szCs w:val="22"/>
        </w:rPr>
        <w:t xml:space="preserve"> may refer the complainant</w:t>
      </w:r>
      <w:r w:rsidR="00746AB7">
        <w:rPr>
          <w:color w:val="auto"/>
          <w:sz w:val="22"/>
          <w:szCs w:val="22"/>
        </w:rPr>
        <w:t xml:space="preserve"> to the Fitness to Study Procedure.</w:t>
      </w:r>
      <w:r w:rsidR="00746AB7" w:rsidRPr="008E14DC">
        <w:rPr>
          <w:sz w:val="22"/>
          <w:szCs w:val="22"/>
        </w:rPr>
        <w:t xml:space="preserve"> </w:t>
      </w:r>
      <w:r w:rsidR="00746AB7">
        <w:rPr>
          <w:sz w:val="22"/>
          <w:szCs w:val="22"/>
        </w:rPr>
        <w:t xml:space="preserve">In such cases, the nature and length of the investigation may require adjustment from the usual </w:t>
      </w:r>
      <w:proofErr w:type="gramStart"/>
      <w:r w:rsidR="00746AB7">
        <w:rPr>
          <w:sz w:val="22"/>
          <w:szCs w:val="22"/>
        </w:rPr>
        <w:t>form, or</w:t>
      </w:r>
      <w:proofErr w:type="gramEnd"/>
      <w:r w:rsidR="00746AB7">
        <w:rPr>
          <w:sz w:val="22"/>
          <w:szCs w:val="22"/>
        </w:rPr>
        <w:t xml:space="preserve"> may be suspended pending the outcome of investigations under the Fitness to Study Procedure.</w:t>
      </w:r>
    </w:p>
    <w:p w14:paraId="2800C215" w14:textId="77777777"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p>
    <w:p w14:paraId="40227127" w14:textId="553532F9" w:rsidR="00746AB7" w:rsidRDefault="00530970" w:rsidP="00746AB7">
      <w:pPr>
        <w:pStyle w:val="BodyText"/>
        <w:tabs>
          <w:tab w:val="left" w:pos="918"/>
        </w:tabs>
        <w:suppressAutoHyphens/>
        <w:ind w:left="720" w:hanging="720"/>
        <w:jc w:val="left"/>
        <w:rPr>
          <w:rFonts w:ascii="Arial" w:hAnsi="Arial" w:cs="Arial"/>
          <w:spacing w:val="-3"/>
          <w:sz w:val="22"/>
          <w:szCs w:val="22"/>
        </w:rPr>
      </w:pPr>
      <w:r>
        <w:rPr>
          <w:rFonts w:ascii="Arial" w:hAnsi="Arial" w:cs="Arial"/>
          <w:sz w:val="22"/>
          <w:szCs w:val="22"/>
        </w:rPr>
        <w:t>3.2</w:t>
      </w:r>
      <w:r w:rsidR="009111E2">
        <w:rPr>
          <w:rFonts w:ascii="Arial" w:hAnsi="Arial" w:cs="Arial"/>
          <w:sz w:val="22"/>
          <w:szCs w:val="22"/>
        </w:rPr>
        <w:t>3</w:t>
      </w:r>
      <w:r w:rsidR="00206114">
        <w:rPr>
          <w:rFonts w:ascii="Arial" w:hAnsi="Arial" w:cs="Arial"/>
          <w:sz w:val="22"/>
          <w:szCs w:val="22"/>
        </w:rPr>
        <w:tab/>
      </w:r>
      <w:r w:rsidR="00746AB7" w:rsidRPr="00A365B1">
        <w:rPr>
          <w:rFonts w:ascii="Arial" w:hAnsi="Arial" w:cs="Arial"/>
          <w:spacing w:val="-3"/>
          <w:sz w:val="22"/>
          <w:szCs w:val="22"/>
        </w:rPr>
        <w:t xml:space="preserve">The </w:t>
      </w:r>
      <w:r w:rsidR="00984B3F">
        <w:rPr>
          <w:rFonts w:ascii="Arial" w:hAnsi="Arial" w:cs="Arial"/>
          <w:spacing w:val="-3"/>
          <w:sz w:val="22"/>
          <w:szCs w:val="22"/>
        </w:rPr>
        <w:t>Head of</w:t>
      </w:r>
      <w:r w:rsidR="00746AB7">
        <w:rPr>
          <w:rFonts w:ascii="Arial" w:hAnsi="Arial" w:cs="Arial"/>
          <w:spacing w:val="-3"/>
          <w:sz w:val="22"/>
          <w:szCs w:val="22"/>
        </w:rPr>
        <w:t xml:space="preserve"> Student Casework</w:t>
      </w:r>
      <w:r w:rsidR="00746AB7" w:rsidRPr="00A365B1">
        <w:rPr>
          <w:rFonts w:ascii="Arial" w:hAnsi="Arial" w:cs="Arial"/>
          <w:spacing w:val="-3"/>
          <w:sz w:val="22"/>
          <w:szCs w:val="22"/>
        </w:rPr>
        <w:t xml:space="preserve"> (or nominee) may refer a complaint, or elements of a complaint, to be dealt with under other University regulations</w:t>
      </w:r>
      <w:r w:rsidR="00746AB7">
        <w:rPr>
          <w:rFonts w:ascii="Arial" w:hAnsi="Arial" w:cs="Arial"/>
          <w:spacing w:val="-3"/>
          <w:sz w:val="22"/>
          <w:szCs w:val="22"/>
        </w:rPr>
        <w:t xml:space="preserve"> or procedures</w:t>
      </w:r>
      <w:r w:rsidR="00746AB7" w:rsidRPr="00A365B1">
        <w:rPr>
          <w:rFonts w:ascii="Arial" w:hAnsi="Arial" w:cs="Arial"/>
          <w:spacing w:val="-3"/>
          <w:sz w:val="22"/>
          <w:szCs w:val="22"/>
        </w:rPr>
        <w:t xml:space="preserve"> if it is considered appropriate.</w:t>
      </w:r>
    </w:p>
    <w:p w14:paraId="1D839A28" w14:textId="3BBDB5E2" w:rsidR="00BC01F7" w:rsidRDefault="00BC01F7" w:rsidP="00746AB7">
      <w:pPr>
        <w:pStyle w:val="BodyText"/>
        <w:tabs>
          <w:tab w:val="left" w:pos="918"/>
        </w:tabs>
        <w:suppressAutoHyphens/>
        <w:ind w:left="720" w:hanging="720"/>
        <w:jc w:val="left"/>
        <w:rPr>
          <w:rFonts w:ascii="Arial" w:hAnsi="Arial" w:cs="Arial"/>
          <w:spacing w:val="-3"/>
          <w:sz w:val="22"/>
          <w:szCs w:val="22"/>
        </w:rPr>
      </w:pPr>
    </w:p>
    <w:p w14:paraId="453A39F2" w14:textId="2B177251" w:rsidR="00BC01F7" w:rsidRDefault="00BC01F7" w:rsidP="00BC01F7">
      <w:pPr>
        <w:pStyle w:val="BodyText"/>
        <w:tabs>
          <w:tab w:val="left" w:pos="918"/>
        </w:tabs>
        <w:suppressAutoHyphens/>
        <w:ind w:left="720" w:hanging="720"/>
        <w:jc w:val="left"/>
        <w:rPr>
          <w:rFonts w:ascii="Arial" w:hAnsi="Arial" w:cs="Arial"/>
          <w:b/>
          <w:spacing w:val="-3"/>
          <w:sz w:val="22"/>
          <w:szCs w:val="22"/>
        </w:rPr>
      </w:pPr>
      <w:r>
        <w:rPr>
          <w:rFonts w:ascii="Arial" w:hAnsi="Arial" w:cs="Arial"/>
          <w:spacing w:val="-3"/>
          <w:sz w:val="22"/>
          <w:szCs w:val="22"/>
        </w:rPr>
        <w:tab/>
      </w:r>
      <w:r>
        <w:rPr>
          <w:rFonts w:ascii="Arial" w:hAnsi="Arial" w:cs="Arial"/>
          <w:b/>
          <w:spacing w:val="-3"/>
          <w:sz w:val="22"/>
          <w:szCs w:val="22"/>
        </w:rPr>
        <w:t>Burden and standard of proof</w:t>
      </w:r>
    </w:p>
    <w:p w14:paraId="65CDC38A" w14:textId="77777777" w:rsidR="00BC01F7" w:rsidRDefault="00BC01F7" w:rsidP="00BC01F7">
      <w:pPr>
        <w:pStyle w:val="BodyText"/>
        <w:tabs>
          <w:tab w:val="left" w:pos="918"/>
        </w:tabs>
        <w:suppressAutoHyphens/>
        <w:ind w:left="720" w:hanging="720"/>
        <w:jc w:val="left"/>
        <w:rPr>
          <w:rFonts w:ascii="Arial" w:hAnsi="Arial" w:cs="Arial"/>
          <w:b/>
          <w:spacing w:val="-3"/>
          <w:sz w:val="22"/>
          <w:szCs w:val="22"/>
        </w:rPr>
      </w:pPr>
    </w:p>
    <w:p w14:paraId="21D3820A" w14:textId="1F8C9388" w:rsidR="00BC01F7" w:rsidRDefault="009111E2"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3.24</w:t>
      </w:r>
      <w:r w:rsidR="00BC01F7">
        <w:rPr>
          <w:rFonts w:ascii="Arial" w:hAnsi="Arial" w:cs="Arial"/>
          <w:spacing w:val="-3"/>
          <w:sz w:val="22"/>
          <w:szCs w:val="22"/>
        </w:rPr>
        <w:tab/>
        <w:t>The burden of proof determines whose responsibility it is to prove an issue. For student complaints, the burden of proof rests with the student. The standard of proof is on the balance of probabilit</w:t>
      </w:r>
      <w:r w:rsidR="004173C4">
        <w:rPr>
          <w:rFonts w:ascii="Arial" w:hAnsi="Arial" w:cs="Arial"/>
          <w:spacing w:val="-3"/>
          <w:sz w:val="22"/>
          <w:szCs w:val="22"/>
        </w:rPr>
        <w:t>ies</w:t>
      </w:r>
      <w:r w:rsidR="00BC01F7">
        <w:rPr>
          <w:rFonts w:ascii="Arial" w:hAnsi="Arial" w:cs="Arial"/>
          <w:spacing w:val="-3"/>
          <w:sz w:val="22"/>
          <w:szCs w:val="22"/>
        </w:rPr>
        <w:t>, that is it is more likely than not that the issues raised occurred.</w:t>
      </w:r>
    </w:p>
    <w:p w14:paraId="6F0479EE" w14:textId="3989BFAA" w:rsidR="00D6428A" w:rsidRDefault="00D6428A" w:rsidP="00BC01F7">
      <w:pPr>
        <w:pStyle w:val="BodyText"/>
        <w:tabs>
          <w:tab w:val="left" w:pos="918"/>
        </w:tabs>
        <w:suppressAutoHyphens/>
        <w:ind w:left="720" w:hanging="720"/>
        <w:jc w:val="left"/>
        <w:rPr>
          <w:rFonts w:ascii="Arial" w:hAnsi="Arial" w:cs="Arial"/>
          <w:spacing w:val="-3"/>
          <w:sz w:val="22"/>
          <w:szCs w:val="22"/>
        </w:rPr>
      </w:pPr>
    </w:p>
    <w:p w14:paraId="748AA4E9" w14:textId="77777777" w:rsidR="007B7592" w:rsidRDefault="007B7592" w:rsidP="00BC01F7">
      <w:pPr>
        <w:pStyle w:val="BodyText"/>
        <w:tabs>
          <w:tab w:val="left" w:pos="918"/>
        </w:tabs>
        <w:suppressAutoHyphens/>
        <w:ind w:left="720" w:hanging="720"/>
        <w:jc w:val="left"/>
        <w:rPr>
          <w:rFonts w:ascii="Arial" w:hAnsi="Arial" w:cs="Arial"/>
          <w:spacing w:val="-3"/>
          <w:sz w:val="22"/>
          <w:szCs w:val="22"/>
        </w:rPr>
      </w:pPr>
    </w:p>
    <w:p w14:paraId="7446EA29" w14:textId="68249126" w:rsidR="00D6428A" w:rsidRDefault="00D6428A" w:rsidP="00BC01F7">
      <w:pPr>
        <w:pStyle w:val="BodyText"/>
        <w:tabs>
          <w:tab w:val="left" w:pos="918"/>
        </w:tabs>
        <w:suppressAutoHyphens/>
        <w:ind w:left="720" w:hanging="720"/>
        <w:jc w:val="left"/>
        <w:rPr>
          <w:rFonts w:ascii="Arial" w:hAnsi="Arial" w:cs="Arial"/>
          <w:b/>
          <w:bCs/>
          <w:spacing w:val="-3"/>
          <w:sz w:val="22"/>
          <w:szCs w:val="22"/>
        </w:rPr>
      </w:pPr>
      <w:r>
        <w:rPr>
          <w:rFonts w:ascii="Arial" w:hAnsi="Arial" w:cs="Arial"/>
          <w:spacing w:val="-3"/>
          <w:sz w:val="22"/>
          <w:szCs w:val="22"/>
        </w:rPr>
        <w:lastRenderedPageBreak/>
        <w:tab/>
      </w:r>
      <w:r>
        <w:rPr>
          <w:rFonts w:ascii="Arial" w:hAnsi="Arial" w:cs="Arial"/>
          <w:b/>
          <w:bCs/>
          <w:spacing w:val="-3"/>
          <w:sz w:val="22"/>
          <w:szCs w:val="22"/>
        </w:rPr>
        <w:t>Admissibility of complaints</w:t>
      </w:r>
    </w:p>
    <w:p w14:paraId="2C757316" w14:textId="30CCEA5D" w:rsidR="00D6428A" w:rsidRDefault="00D6428A" w:rsidP="00BC01F7">
      <w:pPr>
        <w:pStyle w:val="BodyText"/>
        <w:tabs>
          <w:tab w:val="left" w:pos="918"/>
        </w:tabs>
        <w:suppressAutoHyphens/>
        <w:ind w:left="720" w:hanging="720"/>
        <w:jc w:val="left"/>
        <w:rPr>
          <w:rFonts w:ascii="Arial" w:hAnsi="Arial" w:cs="Arial"/>
          <w:b/>
          <w:bCs/>
          <w:spacing w:val="-3"/>
          <w:sz w:val="22"/>
          <w:szCs w:val="22"/>
        </w:rPr>
      </w:pPr>
    </w:p>
    <w:p w14:paraId="4047B452" w14:textId="5DE14C59" w:rsidR="00D6428A" w:rsidRDefault="00D6428A"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3.25</w:t>
      </w:r>
      <w:r>
        <w:rPr>
          <w:rFonts w:ascii="Arial" w:hAnsi="Arial" w:cs="Arial"/>
          <w:spacing w:val="-3"/>
          <w:sz w:val="22"/>
          <w:szCs w:val="22"/>
        </w:rPr>
        <w:tab/>
        <w:t>Issues that have previously been considered under the University’s Student Complaints Regulations and Procedure cannot be resubmitted as a new complaint at a later date.</w:t>
      </w:r>
    </w:p>
    <w:p w14:paraId="273AE19A" w14:textId="18EDA0AC" w:rsidR="00231C4D" w:rsidRDefault="00231C4D" w:rsidP="00BC01F7">
      <w:pPr>
        <w:pStyle w:val="BodyText"/>
        <w:tabs>
          <w:tab w:val="left" w:pos="918"/>
        </w:tabs>
        <w:suppressAutoHyphens/>
        <w:ind w:left="720" w:hanging="720"/>
        <w:jc w:val="left"/>
        <w:rPr>
          <w:rFonts w:ascii="Arial" w:hAnsi="Arial" w:cs="Arial"/>
          <w:spacing w:val="-3"/>
          <w:sz w:val="22"/>
          <w:szCs w:val="22"/>
        </w:rPr>
      </w:pPr>
    </w:p>
    <w:p w14:paraId="6F39A426" w14:textId="68DCB44C" w:rsidR="00231C4D" w:rsidRPr="00D6428A" w:rsidRDefault="00231C4D"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3.26</w:t>
      </w:r>
      <w:r>
        <w:rPr>
          <w:rFonts w:ascii="Arial" w:hAnsi="Arial" w:cs="Arial"/>
          <w:spacing w:val="-3"/>
          <w:sz w:val="22"/>
          <w:szCs w:val="22"/>
        </w:rPr>
        <w:tab/>
        <w:t xml:space="preserve">Issues that have previously been considered under the Academic Appeals Regulations and Procedure cannot subsequently be used as a ground for complaint. </w:t>
      </w:r>
    </w:p>
    <w:p w14:paraId="77F7787D" w14:textId="43F6FA12" w:rsidR="00BC01F7" w:rsidRDefault="00BC01F7" w:rsidP="00746AB7">
      <w:pPr>
        <w:pStyle w:val="BodyText"/>
        <w:tabs>
          <w:tab w:val="left" w:pos="918"/>
        </w:tabs>
        <w:suppressAutoHyphens/>
        <w:ind w:left="720" w:hanging="720"/>
        <w:jc w:val="left"/>
        <w:rPr>
          <w:rFonts w:ascii="Arial" w:hAnsi="Arial" w:cs="Arial"/>
          <w:spacing w:val="-3"/>
          <w:sz w:val="22"/>
          <w:szCs w:val="22"/>
        </w:rPr>
      </w:pPr>
    </w:p>
    <w:p w14:paraId="74E46C50" w14:textId="77777777" w:rsidR="004173C4" w:rsidRPr="00A365B1" w:rsidRDefault="004173C4" w:rsidP="00746AB7">
      <w:pPr>
        <w:pStyle w:val="BodyText"/>
        <w:tabs>
          <w:tab w:val="left" w:pos="918"/>
        </w:tabs>
        <w:suppressAutoHyphens/>
        <w:ind w:left="720" w:hanging="720"/>
        <w:jc w:val="left"/>
        <w:rPr>
          <w:rFonts w:ascii="Arial" w:hAnsi="Arial" w:cs="Arial"/>
          <w:spacing w:val="-3"/>
          <w:sz w:val="22"/>
          <w:szCs w:val="22"/>
        </w:rPr>
      </w:pPr>
    </w:p>
    <w:p w14:paraId="1147A31E" w14:textId="267806D2" w:rsidR="00462528" w:rsidRPr="00A365B1" w:rsidRDefault="00063C43" w:rsidP="008A6EB9">
      <w:pPr>
        <w:pStyle w:val="Heading2"/>
        <w:spacing w:before="0"/>
        <w:ind w:left="0" w:firstLine="0"/>
        <w:rPr>
          <w:rFonts w:ascii="Arial" w:hAnsi="Arial" w:cs="Arial"/>
          <w:color w:val="auto"/>
          <w:sz w:val="22"/>
          <w:szCs w:val="22"/>
        </w:rPr>
      </w:pPr>
      <w:bookmarkStart w:id="14" w:name="_Toc364776241"/>
      <w:r>
        <w:rPr>
          <w:rFonts w:ascii="Arial" w:hAnsi="Arial" w:cs="Arial"/>
          <w:color w:val="auto"/>
          <w:sz w:val="22"/>
          <w:szCs w:val="22"/>
        </w:rPr>
        <w:t xml:space="preserve">SECTION </w:t>
      </w:r>
      <w:r w:rsidR="00B16396">
        <w:rPr>
          <w:rFonts w:ascii="Arial" w:hAnsi="Arial" w:cs="Arial"/>
          <w:color w:val="auto"/>
          <w:sz w:val="22"/>
          <w:szCs w:val="22"/>
        </w:rPr>
        <w:t>A4</w:t>
      </w:r>
      <w:r>
        <w:rPr>
          <w:rFonts w:ascii="Arial" w:hAnsi="Arial" w:cs="Arial"/>
          <w:color w:val="auto"/>
          <w:sz w:val="22"/>
          <w:szCs w:val="22"/>
        </w:rPr>
        <w:t xml:space="preserve">: </w:t>
      </w:r>
      <w:r w:rsidRPr="00A365B1">
        <w:rPr>
          <w:rFonts w:ascii="Arial" w:hAnsi="Arial" w:cs="Arial"/>
          <w:color w:val="auto"/>
          <w:sz w:val="22"/>
          <w:szCs w:val="22"/>
        </w:rPr>
        <w:t>STAGES IN THE HANDLING OF STUDENT COMPLAINTS</w:t>
      </w:r>
      <w:bookmarkEnd w:id="14"/>
      <w:r>
        <w:rPr>
          <w:rFonts w:ascii="Arial" w:hAnsi="Arial" w:cs="Arial"/>
          <w:color w:val="auto"/>
          <w:sz w:val="22"/>
          <w:szCs w:val="22"/>
        </w:rPr>
        <w:t xml:space="preserve"> AND ASSOCIATED TIMESCALES</w:t>
      </w:r>
    </w:p>
    <w:p w14:paraId="04496149" w14:textId="77777777" w:rsidR="007220C8" w:rsidRPr="00A365B1" w:rsidRDefault="007220C8" w:rsidP="008A6EB9"/>
    <w:p w14:paraId="35131012" w14:textId="33B92953" w:rsidR="00FB07A4" w:rsidRPr="00FB07A4" w:rsidRDefault="00FB07A4" w:rsidP="008A6EB9">
      <w:pPr>
        <w:ind w:left="0" w:firstLine="0"/>
        <w:rPr>
          <w:rFonts w:ascii="Arial" w:hAnsi="Arial" w:cs="Arial"/>
        </w:rPr>
      </w:pPr>
      <w:r w:rsidRPr="00FB07A4">
        <w:rPr>
          <w:rFonts w:ascii="Arial" w:hAnsi="Arial" w:cs="Arial"/>
        </w:rPr>
        <w:t>The University has three stages to its Complaints Procedure:</w:t>
      </w:r>
    </w:p>
    <w:p w14:paraId="254C0345" w14:textId="193D4411" w:rsidR="00FB07A4" w:rsidRDefault="00FB07A4" w:rsidP="008A6EB9">
      <w:pPr>
        <w:ind w:left="0" w:firstLine="0"/>
        <w:rPr>
          <w:rFonts w:ascii="Arial" w:hAnsi="Arial" w:cs="Arial"/>
          <w:b/>
        </w:rPr>
      </w:pPr>
    </w:p>
    <w:p w14:paraId="77E5D143" w14:textId="022C9D3F" w:rsidR="00C67202" w:rsidRDefault="00206114" w:rsidP="00C67202">
      <w:pPr>
        <w:rPr>
          <w:rFonts w:ascii="Arial" w:hAnsi="Arial" w:cs="Arial"/>
        </w:rPr>
      </w:pPr>
      <w:r>
        <w:rPr>
          <w:rFonts w:ascii="Arial" w:hAnsi="Arial" w:cs="Arial"/>
          <w:b/>
        </w:rPr>
        <w:tab/>
      </w:r>
      <w:r w:rsidR="00C67202" w:rsidRPr="00C67202">
        <w:rPr>
          <w:rFonts w:ascii="Arial" w:hAnsi="Arial" w:cs="Arial"/>
          <w:b/>
        </w:rPr>
        <w:tab/>
      </w:r>
      <w:r w:rsidR="00DC3586" w:rsidRPr="00C67202">
        <w:rPr>
          <w:rFonts w:ascii="Arial" w:hAnsi="Arial" w:cs="Arial"/>
          <w:b/>
        </w:rPr>
        <w:t>Early Resolution</w:t>
      </w:r>
      <w:r w:rsidR="00DC3586" w:rsidRPr="00C67202">
        <w:rPr>
          <w:rFonts w:ascii="Arial" w:hAnsi="Arial" w:cs="Arial"/>
        </w:rPr>
        <w:t xml:space="preserve"> </w:t>
      </w:r>
    </w:p>
    <w:p w14:paraId="39C7FB30" w14:textId="77777777" w:rsidR="00C67202" w:rsidRPr="00C67202" w:rsidRDefault="00C67202" w:rsidP="00C67202">
      <w:pPr>
        <w:rPr>
          <w:rFonts w:ascii="Arial" w:hAnsi="Arial" w:cs="Arial"/>
        </w:rPr>
      </w:pPr>
    </w:p>
    <w:p w14:paraId="0E25E784" w14:textId="04991D8E" w:rsidR="00DC3586" w:rsidRPr="00C67202" w:rsidRDefault="00530970" w:rsidP="00206114">
      <w:pPr>
        <w:ind w:left="720" w:hanging="720"/>
        <w:rPr>
          <w:rFonts w:ascii="Arial" w:hAnsi="Arial" w:cs="Arial"/>
        </w:rPr>
      </w:pPr>
      <w:r w:rsidRPr="00530970">
        <w:rPr>
          <w:rFonts w:ascii="Arial" w:hAnsi="Arial" w:cs="Arial"/>
        </w:rPr>
        <w:t>4.1</w:t>
      </w:r>
      <w:r w:rsidR="00206114">
        <w:rPr>
          <w:rFonts w:ascii="Arial" w:hAnsi="Arial" w:cs="Arial"/>
        </w:rPr>
        <w:tab/>
      </w:r>
      <w:r w:rsidR="00C67202">
        <w:rPr>
          <w:rFonts w:ascii="Arial" w:hAnsi="Arial" w:cs="Arial"/>
        </w:rPr>
        <w:t xml:space="preserve">Any concerns that a student may have must </w:t>
      </w:r>
      <w:r w:rsidR="00FB07A4" w:rsidRPr="00C67202">
        <w:rPr>
          <w:rFonts w:ascii="Arial" w:hAnsi="Arial" w:cs="Arial"/>
        </w:rPr>
        <w:t>be raised no more than three months after the last occurrence of the issue leading to the complaint</w:t>
      </w:r>
      <w:r w:rsidR="00C67202">
        <w:rPr>
          <w:rFonts w:ascii="Arial" w:hAnsi="Arial" w:cs="Arial"/>
        </w:rPr>
        <w:t xml:space="preserve"> (see section B2 of the Procedure).</w:t>
      </w:r>
    </w:p>
    <w:p w14:paraId="13F57379" w14:textId="0418DBED" w:rsidR="00EF4A75" w:rsidRDefault="00EF4A75" w:rsidP="00C67202">
      <w:pPr>
        <w:pStyle w:val="ListParagraph"/>
        <w:ind w:left="1080" w:firstLine="0"/>
        <w:rPr>
          <w:rFonts w:ascii="Arial" w:hAnsi="Arial" w:cs="Arial"/>
        </w:rPr>
      </w:pPr>
    </w:p>
    <w:p w14:paraId="03DAFE25" w14:textId="35F9458D" w:rsidR="00C67202" w:rsidRDefault="00206114" w:rsidP="00C67202">
      <w:pPr>
        <w:rPr>
          <w:rFonts w:ascii="Arial" w:hAnsi="Arial" w:cs="Arial"/>
        </w:rPr>
      </w:pPr>
      <w:r>
        <w:rPr>
          <w:rFonts w:ascii="Arial" w:hAnsi="Arial" w:cs="Arial"/>
          <w:b/>
        </w:rPr>
        <w:tab/>
      </w:r>
      <w:r w:rsidR="00530970">
        <w:rPr>
          <w:rFonts w:ascii="Arial" w:hAnsi="Arial" w:cs="Arial"/>
          <w:b/>
        </w:rPr>
        <w:tab/>
      </w:r>
      <w:r w:rsidR="00ED1B15" w:rsidRPr="00C67202">
        <w:rPr>
          <w:rFonts w:ascii="Arial" w:hAnsi="Arial" w:cs="Arial"/>
          <w:b/>
        </w:rPr>
        <w:t xml:space="preserve">Formal </w:t>
      </w:r>
      <w:r w:rsidR="00F73FC7" w:rsidRPr="00C67202">
        <w:rPr>
          <w:rFonts w:ascii="Arial" w:hAnsi="Arial" w:cs="Arial"/>
          <w:b/>
        </w:rPr>
        <w:t>Investigation</w:t>
      </w:r>
      <w:r w:rsidR="00F73FC7" w:rsidRPr="00C67202">
        <w:rPr>
          <w:rFonts w:ascii="Arial" w:hAnsi="Arial" w:cs="Arial"/>
        </w:rPr>
        <w:t xml:space="preserve"> </w:t>
      </w:r>
    </w:p>
    <w:p w14:paraId="20B36C6B" w14:textId="77777777" w:rsidR="00C67202" w:rsidRDefault="00C67202" w:rsidP="00C67202">
      <w:pPr>
        <w:pStyle w:val="ListParagraph"/>
        <w:ind w:left="1080" w:firstLine="0"/>
        <w:rPr>
          <w:rFonts w:ascii="Arial" w:hAnsi="Arial" w:cs="Arial"/>
        </w:rPr>
      </w:pPr>
    </w:p>
    <w:p w14:paraId="439ECC21" w14:textId="12505AD2" w:rsidR="00FB07A4" w:rsidRPr="00206114" w:rsidRDefault="00530970" w:rsidP="00206114">
      <w:pPr>
        <w:ind w:left="720" w:hanging="720"/>
        <w:rPr>
          <w:rFonts w:ascii="Arial" w:hAnsi="Arial" w:cs="Arial"/>
        </w:rPr>
      </w:pPr>
      <w:r w:rsidRPr="00530970">
        <w:rPr>
          <w:rFonts w:ascii="Arial" w:hAnsi="Arial" w:cs="Arial"/>
        </w:rPr>
        <w:t>4.2</w:t>
      </w:r>
      <w:r w:rsidRPr="00530970">
        <w:rPr>
          <w:rFonts w:ascii="Arial" w:hAnsi="Arial" w:cs="Arial"/>
        </w:rPr>
        <w:tab/>
      </w:r>
      <w:r w:rsidR="00C67202" w:rsidRPr="00206114">
        <w:rPr>
          <w:rFonts w:ascii="Arial" w:hAnsi="Arial" w:cs="Arial"/>
        </w:rPr>
        <w:t xml:space="preserve">A formal complaint will be investigated by </w:t>
      </w:r>
      <w:r w:rsidR="00C67202" w:rsidRPr="00206114">
        <w:rPr>
          <w:rFonts w:ascii="Arial" w:hAnsi="Arial" w:cs="Arial"/>
          <w:spacing w:val="-3"/>
        </w:rPr>
        <w:t>one of the University’s team of Investigating Officers</w:t>
      </w:r>
      <w:r w:rsidR="00F67A57">
        <w:rPr>
          <w:rFonts w:ascii="Arial" w:hAnsi="Arial" w:cs="Arial"/>
          <w:spacing w:val="-3"/>
        </w:rPr>
        <w:t>,</w:t>
      </w:r>
      <w:r w:rsidR="00C67202" w:rsidRPr="00206114">
        <w:rPr>
          <w:rFonts w:ascii="Arial" w:hAnsi="Arial" w:cs="Arial"/>
          <w:spacing w:val="-3"/>
        </w:rPr>
        <w:t xml:space="preserve"> a senior member of staff with no prior involvement with the case. </w:t>
      </w:r>
      <w:r w:rsidR="00C67202" w:rsidRPr="00206114">
        <w:rPr>
          <w:rFonts w:ascii="Arial" w:hAnsi="Arial" w:cs="Arial"/>
        </w:rPr>
        <w:t>T</w:t>
      </w:r>
      <w:r w:rsidR="00FB07A4" w:rsidRPr="00206114">
        <w:rPr>
          <w:rFonts w:ascii="Arial" w:hAnsi="Arial" w:cs="Arial"/>
        </w:rPr>
        <w:t xml:space="preserve">he formal investigation stage will normally be completed within </w:t>
      </w:r>
      <w:r w:rsidR="00870C99" w:rsidRPr="00206114">
        <w:rPr>
          <w:rFonts w:ascii="Arial" w:hAnsi="Arial" w:cs="Arial"/>
        </w:rPr>
        <w:t>40 working days</w:t>
      </w:r>
      <w:r w:rsidR="0090705E" w:rsidRPr="00206114">
        <w:rPr>
          <w:rFonts w:ascii="Arial" w:hAnsi="Arial" w:cs="Arial"/>
        </w:rPr>
        <w:t xml:space="preserve"> (see section B3 of the Procedure). </w:t>
      </w:r>
    </w:p>
    <w:p w14:paraId="4BA21FA3" w14:textId="77777777" w:rsidR="00FB07A4" w:rsidRPr="00FB07A4" w:rsidRDefault="00FB07A4" w:rsidP="00FB07A4">
      <w:pPr>
        <w:pStyle w:val="ListParagraph"/>
        <w:rPr>
          <w:rFonts w:ascii="Arial" w:hAnsi="Arial" w:cs="Arial"/>
          <w:spacing w:val="-3"/>
        </w:rPr>
      </w:pPr>
    </w:p>
    <w:p w14:paraId="3FE9AE0C" w14:textId="054C3476" w:rsidR="00C67202" w:rsidRPr="00C67202" w:rsidRDefault="00206114" w:rsidP="00C67202">
      <w:pPr>
        <w:rPr>
          <w:rFonts w:ascii="Arial" w:hAnsi="Arial" w:cs="Arial"/>
        </w:rPr>
      </w:pPr>
      <w:r>
        <w:rPr>
          <w:rFonts w:ascii="Arial" w:hAnsi="Arial" w:cs="Arial"/>
          <w:b/>
          <w:spacing w:val="-3"/>
        </w:rPr>
        <w:tab/>
      </w:r>
      <w:r w:rsidR="00530970">
        <w:rPr>
          <w:rFonts w:ascii="Arial" w:hAnsi="Arial" w:cs="Arial"/>
          <w:b/>
          <w:spacing w:val="-3"/>
        </w:rPr>
        <w:tab/>
      </w:r>
      <w:r w:rsidR="000334C4" w:rsidRPr="00C67202">
        <w:rPr>
          <w:rFonts w:ascii="Arial" w:hAnsi="Arial" w:cs="Arial"/>
          <w:b/>
          <w:spacing w:val="-3"/>
        </w:rPr>
        <w:t>Review</w:t>
      </w:r>
      <w:r w:rsidR="000334C4" w:rsidRPr="00C67202">
        <w:rPr>
          <w:rFonts w:ascii="Arial" w:hAnsi="Arial" w:cs="Arial"/>
          <w:spacing w:val="-3"/>
        </w:rPr>
        <w:t xml:space="preserve"> </w:t>
      </w:r>
    </w:p>
    <w:p w14:paraId="35E0F5BD" w14:textId="77777777" w:rsidR="00C67202" w:rsidRDefault="00C67202" w:rsidP="00C67202">
      <w:pPr>
        <w:rPr>
          <w:rFonts w:ascii="Arial" w:hAnsi="Arial" w:cs="Arial"/>
          <w:spacing w:val="-3"/>
        </w:rPr>
      </w:pPr>
    </w:p>
    <w:p w14:paraId="53B1F657" w14:textId="2F7C1308" w:rsidR="00F73FC7" w:rsidRPr="00C67202" w:rsidRDefault="00530970" w:rsidP="00206114">
      <w:pPr>
        <w:ind w:left="709" w:hanging="709"/>
        <w:rPr>
          <w:rFonts w:ascii="Arial" w:hAnsi="Arial" w:cs="Arial"/>
        </w:rPr>
      </w:pPr>
      <w:r w:rsidRPr="00530970">
        <w:rPr>
          <w:rFonts w:ascii="Arial" w:hAnsi="Arial" w:cs="Arial"/>
          <w:spacing w:val="-3"/>
        </w:rPr>
        <w:t>4.3</w:t>
      </w:r>
      <w:r w:rsidRPr="00530970">
        <w:rPr>
          <w:rFonts w:ascii="Arial" w:hAnsi="Arial" w:cs="Arial"/>
          <w:spacing w:val="-3"/>
        </w:rPr>
        <w:tab/>
      </w:r>
      <w:r w:rsidR="00206114">
        <w:rPr>
          <w:rFonts w:ascii="Arial" w:hAnsi="Arial" w:cs="Arial"/>
          <w:spacing w:val="-3"/>
        </w:rPr>
        <w:tab/>
      </w:r>
      <w:r w:rsidR="00305512">
        <w:rPr>
          <w:rFonts w:ascii="Arial" w:hAnsi="Arial" w:cs="Arial"/>
          <w:spacing w:val="-3"/>
        </w:rPr>
        <w:t>Complainants</w:t>
      </w:r>
      <w:r w:rsidR="00C67202">
        <w:rPr>
          <w:rFonts w:ascii="Arial" w:hAnsi="Arial" w:cs="Arial"/>
          <w:spacing w:val="-3"/>
        </w:rPr>
        <w:t xml:space="preserve"> are able to request a review of the outcome of a complaint, provided they meet the grounds set out in section B</w:t>
      </w:r>
      <w:r w:rsidR="00406D28">
        <w:rPr>
          <w:rFonts w:ascii="Arial" w:hAnsi="Arial" w:cs="Arial"/>
          <w:spacing w:val="-3"/>
        </w:rPr>
        <w:t xml:space="preserve">4 </w:t>
      </w:r>
      <w:r w:rsidR="00C67202">
        <w:rPr>
          <w:rFonts w:ascii="Arial" w:hAnsi="Arial" w:cs="Arial"/>
          <w:spacing w:val="-3"/>
        </w:rPr>
        <w:t xml:space="preserve">4.2 of the Procedure.  </w:t>
      </w:r>
      <w:r w:rsidR="00C67202" w:rsidRPr="00C67202">
        <w:rPr>
          <w:rFonts w:ascii="Arial" w:hAnsi="Arial" w:cs="Arial"/>
          <w:spacing w:val="-3"/>
        </w:rPr>
        <w:t>T</w:t>
      </w:r>
      <w:r w:rsidR="00870C99" w:rsidRPr="00C67202">
        <w:rPr>
          <w:rFonts w:ascii="Arial" w:hAnsi="Arial" w:cs="Arial"/>
          <w:spacing w:val="-3"/>
        </w:rPr>
        <w:t>he review stage will normally be c</w:t>
      </w:r>
      <w:r w:rsidR="0090705E">
        <w:rPr>
          <w:rFonts w:ascii="Arial" w:hAnsi="Arial" w:cs="Arial"/>
          <w:spacing w:val="-3"/>
        </w:rPr>
        <w:t>ompleted within 25 working days (see section B4 of the Procedure).</w:t>
      </w:r>
    </w:p>
    <w:p w14:paraId="6D4438FA" w14:textId="58B223F6" w:rsidR="00462528" w:rsidRDefault="00462528" w:rsidP="008A6EB9">
      <w:pPr>
        <w:pStyle w:val="BodyText"/>
        <w:suppressAutoHyphens/>
        <w:ind w:left="720" w:hanging="720"/>
        <w:jc w:val="left"/>
        <w:rPr>
          <w:rFonts w:ascii="Arial" w:hAnsi="Arial" w:cs="Arial"/>
          <w:spacing w:val="-3"/>
          <w:sz w:val="22"/>
          <w:szCs w:val="22"/>
        </w:rPr>
      </w:pPr>
    </w:p>
    <w:bookmarkEnd w:id="1"/>
    <w:p w14:paraId="39826CCE" w14:textId="21BC12DF" w:rsidR="00A34133" w:rsidRDefault="00A34133">
      <w:pPr>
        <w:spacing w:after="200" w:line="276" w:lineRule="auto"/>
        <w:ind w:left="0" w:firstLine="0"/>
        <w:rPr>
          <w:rFonts w:ascii="Arial" w:hAnsi="Arial" w:cs="Arial"/>
          <w:b/>
          <w:spacing w:val="-3"/>
          <w:sz w:val="28"/>
          <w:szCs w:val="28"/>
        </w:rPr>
      </w:pPr>
      <w:r>
        <w:rPr>
          <w:rFonts w:ascii="Arial" w:hAnsi="Arial" w:cs="Arial"/>
          <w:b/>
          <w:spacing w:val="-3"/>
          <w:sz w:val="28"/>
          <w:szCs w:val="28"/>
        </w:rPr>
        <w:br w:type="page"/>
      </w:r>
    </w:p>
    <w:p w14:paraId="4043FC8C" w14:textId="66648656" w:rsidR="00B16396" w:rsidRPr="00361591" w:rsidRDefault="00B16396" w:rsidP="00B16396">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0B3C5E28" w14:textId="77777777" w:rsidR="00B16396" w:rsidRPr="00826590" w:rsidRDefault="00B16396" w:rsidP="00B16396">
      <w:pPr>
        <w:pStyle w:val="BodyText"/>
        <w:numPr>
          <w:ilvl w:val="12"/>
          <w:numId w:val="0"/>
        </w:numPr>
        <w:tabs>
          <w:tab w:val="left" w:pos="1620"/>
        </w:tabs>
        <w:suppressAutoHyphens/>
        <w:ind w:left="709" w:hanging="709"/>
        <w:jc w:val="left"/>
        <w:rPr>
          <w:rFonts w:ascii="Arial" w:hAnsi="Arial" w:cs="Arial"/>
          <w:sz w:val="22"/>
          <w:szCs w:val="22"/>
        </w:rPr>
      </w:pPr>
    </w:p>
    <w:p w14:paraId="25F4C919" w14:textId="77777777" w:rsidR="00B16396"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3AD39023" w14:textId="10339292"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14D5033" w14:textId="77777777"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6E0AAB49" w14:textId="623D2CE6" w:rsidR="00B16396" w:rsidRPr="00692A23" w:rsidRDefault="00B16396" w:rsidP="00B16396">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2A5A0BE7" w14:textId="77777777" w:rsidR="00B16396" w:rsidRPr="00692A23" w:rsidRDefault="00B16396" w:rsidP="00B16396">
      <w:pPr>
        <w:pStyle w:val="BodyText"/>
        <w:suppressAutoHyphens/>
        <w:ind w:left="720" w:hanging="720"/>
        <w:jc w:val="left"/>
        <w:rPr>
          <w:rFonts w:ascii="Arial" w:hAnsi="Arial" w:cs="Arial"/>
          <w:b/>
          <w:i/>
          <w:color w:val="000000"/>
          <w:sz w:val="22"/>
          <w:szCs w:val="22"/>
        </w:rPr>
      </w:pPr>
    </w:p>
    <w:p w14:paraId="5B876479" w14:textId="66D65A26" w:rsidR="00B16396" w:rsidRPr="00692A23" w:rsidRDefault="00530970" w:rsidP="00B16396">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00B16396" w:rsidRPr="00692A23">
        <w:rPr>
          <w:rFonts w:ascii="Arial" w:hAnsi="Arial" w:cs="Arial"/>
          <w:spacing w:val="-3"/>
          <w:sz w:val="22"/>
          <w:szCs w:val="22"/>
        </w:rPr>
        <w:tab/>
      </w:r>
      <w:r w:rsidR="00B16396" w:rsidRPr="00692A23">
        <w:rPr>
          <w:rFonts w:ascii="Arial" w:hAnsi="Arial" w:cs="Arial"/>
          <w:color w:val="000000"/>
          <w:sz w:val="22"/>
          <w:szCs w:val="22"/>
        </w:rPr>
        <w:t>The University is committed to safeguarding the emotional, mental and physical well-being of all parties involved during the o</w:t>
      </w:r>
      <w:r w:rsidR="003A1C3C">
        <w:rPr>
          <w:rFonts w:ascii="Arial" w:hAnsi="Arial" w:cs="Arial"/>
          <w:color w:val="000000"/>
          <w:sz w:val="22"/>
          <w:szCs w:val="22"/>
        </w:rPr>
        <w:t xml:space="preserve">peration of its Student Complaints </w:t>
      </w:r>
      <w:r w:rsidR="00B16396" w:rsidRPr="00692A23">
        <w:rPr>
          <w:rFonts w:ascii="Arial" w:hAnsi="Arial" w:cs="Arial"/>
          <w:color w:val="000000"/>
          <w:sz w:val="22"/>
          <w:szCs w:val="22"/>
        </w:rPr>
        <w:t xml:space="preserve">Procedure.  </w:t>
      </w:r>
      <w:r w:rsidR="00482AF6">
        <w:rPr>
          <w:rFonts w:ascii="Arial" w:hAnsi="Arial" w:cs="Arial"/>
          <w:sz w:val="22"/>
          <w:szCs w:val="22"/>
        </w:rPr>
        <w:t>Confidential a</w:t>
      </w:r>
      <w:r w:rsidR="00B16396" w:rsidRPr="00692A23">
        <w:rPr>
          <w:rFonts w:ascii="Arial" w:hAnsi="Arial" w:cs="Arial"/>
          <w:sz w:val="22"/>
          <w:szCs w:val="22"/>
        </w:rPr>
        <w:t>dvice and support are available from:</w:t>
      </w:r>
    </w:p>
    <w:p w14:paraId="742661B3" w14:textId="77777777" w:rsidR="00B16396" w:rsidRPr="00692A23" w:rsidRDefault="00B16396" w:rsidP="00B16396">
      <w:pPr>
        <w:ind w:left="720" w:firstLine="0"/>
        <w:rPr>
          <w:rFonts w:ascii="Arial" w:hAnsi="Arial" w:cs="Arial"/>
        </w:rPr>
      </w:pPr>
    </w:p>
    <w:p w14:paraId="7F7F17DE" w14:textId="344801AB" w:rsidR="00B16396" w:rsidRPr="00692A23" w:rsidRDefault="00B16396" w:rsidP="00B16396">
      <w:pPr>
        <w:pStyle w:val="Default"/>
        <w:ind w:left="720"/>
        <w:rPr>
          <w:color w:val="auto"/>
          <w:sz w:val="22"/>
          <w:szCs w:val="22"/>
        </w:rPr>
      </w:pPr>
      <w:r w:rsidRPr="00692A23">
        <w:rPr>
          <w:color w:val="auto"/>
          <w:sz w:val="22"/>
          <w:szCs w:val="22"/>
        </w:rPr>
        <w:t xml:space="preserve">The Students’ Union - </w:t>
      </w:r>
      <w:hyperlink r:id="rId13" w:history="1">
        <w:r w:rsidR="003B5762" w:rsidRPr="002557FE">
          <w:rPr>
            <w:rStyle w:val="Hyperlink"/>
            <w:sz w:val="22"/>
            <w:szCs w:val="22"/>
          </w:rPr>
          <w:t>https://www.uswsu.com/academic</w:t>
        </w:r>
      </w:hyperlink>
      <w:r w:rsidR="003B5762">
        <w:rPr>
          <w:color w:val="auto"/>
          <w:sz w:val="22"/>
          <w:szCs w:val="22"/>
        </w:rPr>
        <w:t xml:space="preserve"> </w:t>
      </w:r>
    </w:p>
    <w:p w14:paraId="49C3ABFD" w14:textId="77777777" w:rsidR="00B16396" w:rsidRPr="00692A23" w:rsidRDefault="00B16396" w:rsidP="00B16396">
      <w:pPr>
        <w:pStyle w:val="Default"/>
        <w:ind w:left="720"/>
        <w:rPr>
          <w:color w:val="auto"/>
          <w:sz w:val="22"/>
          <w:szCs w:val="22"/>
        </w:rPr>
      </w:pPr>
      <w:r w:rsidRPr="00692A23">
        <w:rPr>
          <w:color w:val="auto"/>
          <w:sz w:val="22"/>
          <w:szCs w:val="22"/>
        </w:rPr>
        <w:t xml:space="preserve">The University’s Wellbeing Services - </w:t>
      </w:r>
      <w:hyperlink r:id="rId14"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72A9EAFD" w14:textId="77777777" w:rsidR="00B16396" w:rsidRPr="00692A23" w:rsidRDefault="00B16396" w:rsidP="00B16396">
      <w:pPr>
        <w:pStyle w:val="Default"/>
        <w:ind w:left="720"/>
        <w:rPr>
          <w:color w:val="auto"/>
          <w:sz w:val="22"/>
          <w:szCs w:val="22"/>
        </w:rPr>
      </w:pPr>
      <w:r w:rsidRPr="00692A23">
        <w:rPr>
          <w:color w:val="auto"/>
          <w:sz w:val="22"/>
          <w:szCs w:val="22"/>
        </w:rPr>
        <w:t xml:space="preserve">The Chaplaincy - </w:t>
      </w:r>
      <w:hyperlink r:id="rId15"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7BA8E331" w14:textId="77777777" w:rsidR="00B16396" w:rsidRPr="00692A23" w:rsidRDefault="00B16396" w:rsidP="00B16396">
      <w:pPr>
        <w:pStyle w:val="Default"/>
        <w:ind w:left="720"/>
        <w:rPr>
          <w:color w:val="auto"/>
          <w:sz w:val="22"/>
          <w:szCs w:val="22"/>
        </w:rPr>
      </w:pPr>
    </w:p>
    <w:p w14:paraId="1920D599" w14:textId="0CC26B98" w:rsidR="00B16396" w:rsidRPr="00692A23" w:rsidRDefault="00530970" w:rsidP="00B16396">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00B16396" w:rsidRPr="00692A23">
        <w:rPr>
          <w:rFonts w:ascii="Arial" w:hAnsi="Arial" w:cs="Arial"/>
          <w:spacing w:val="-3"/>
          <w:sz w:val="22"/>
          <w:szCs w:val="22"/>
        </w:rPr>
        <w:tab/>
        <w:t>The Student Casework Unit provides authoritative, formal guidance on the applicability and operation of the Student Complaints Regulations and Procedure.</w:t>
      </w:r>
    </w:p>
    <w:p w14:paraId="1BAF1FBB" w14:textId="77777777" w:rsidR="00B16396" w:rsidRPr="00206114" w:rsidRDefault="00B16396" w:rsidP="00B16396">
      <w:pPr>
        <w:pStyle w:val="BodyText"/>
        <w:suppressAutoHyphens/>
        <w:ind w:left="720" w:hanging="720"/>
        <w:rPr>
          <w:rFonts w:ascii="Arial" w:hAnsi="Arial" w:cs="Arial"/>
          <w:spacing w:val="-3"/>
          <w:sz w:val="22"/>
          <w:szCs w:val="22"/>
        </w:rPr>
      </w:pPr>
    </w:p>
    <w:p w14:paraId="68DB305B" w14:textId="11FF2F61" w:rsidR="006246CA" w:rsidRDefault="00530970" w:rsidP="00F7016B">
      <w:pPr>
        <w:ind w:left="709" w:hanging="709"/>
        <w:rPr>
          <w:rFonts w:ascii="Arial" w:hAnsi="Arial" w:cs="Arial"/>
          <w:lang w:eastAsia="en-GB"/>
        </w:rPr>
      </w:pPr>
      <w:r>
        <w:rPr>
          <w:rFonts w:ascii="Arial" w:hAnsi="Arial" w:cs="Arial"/>
        </w:rPr>
        <w:t>1.3</w:t>
      </w:r>
      <w:r w:rsidR="00B16396" w:rsidRPr="00206114">
        <w:rPr>
          <w:rFonts w:ascii="Arial" w:hAnsi="Arial" w:cs="Arial"/>
        </w:rPr>
        <w:tab/>
      </w:r>
      <w:r w:rsidR="00F67A57" w:rsidRPr="000F4CE2">
        <w:rPr>
          <w:rStyle w:val="e24kjd"/>
          <w:rFonts w:ascii="Arial" w:hAnsi="Arial" w:cs="Arial"/>
        </w:rPr>
        <w:t xml:space="preserve">You are allowed to have a </w:t>
      </w:r>
      <w:r w:rsidR="00F67A57" w:rsidRPr="000F4CE2">
        <w:rPr>
          <w:rStyle w:val="e24kjd"/>
          <w:rFonts w:ascii="Arial" w:hAnsi="Arial" w:cs="Arial"/>
          <w:bCs/>
        </w:rPr>
        <w:t>support person</w:t>
      </w:r>
      <w:r w:rsidR="00F67A57" w:rsidRPr="000F4CE2">
        <w:rPr>
          <w:rStyle w:val="e24kjd"/>
          <w:rFonts w:ascii="Arial" w:hAnsi="Arial" w:cs="Arial"/>
        </w:rPr>
        <w:t xml:space="preserve"> with you at any discussions, meetings or hearings, for example a representative from the Students’ Union or a friend</w:t>
      </w:r>
      <w:r w:rsidR="00B34058" w:rsidRPr="000F4CE2">
        <w:rPr>
          <w:rStyle w:val="e24kjd"/>
          <w:rFonts w:ascii="Arial" w:hAnsi="Arial" w:cs="Arial"/>
        </w:rPr>
        <w:t>.</w:t>
      </w:r>
      <w:r w:rsidR="00F67A57" w:rsidRPr="000F4CE2">
        <w:rPr>
          <w:rStyle w:val="e24kjd"/>
          <w:rFonts w:ascii="Arial" w:hAnsi="Arial" w:cs="Arial"/>
        </w:rPr>
        <w:t xml:space="preserve"> The role of the </w:t>
      </w:r>
      <w:r w:rsidR="00F67A57" w:rsidRPr="000F4CE2">
        <w:rPr>
          <w:rStyle w:val="e24kjd"/>
          <w:rFonts w:ascii="Arial" w:hAnsi="Arial" w:cs="Arial"/>
          <w:bCs/>
        </w:rPr>
        <w:t>support person</w:t>
      </w:r>
      <w:r w:rsidR="00F67A57" w:rsidRPr="000F4CE2">
        <w:rPr>
          <w:rStyle w:val="e24kjd"/>
          <w:rFonts w:ascii="Arial" w:hAnsi="Arial" w:cs="Arial"/>
        </w:rPr>
        <w:t xml:space="preserve"> is to provide </w:t>
      </w:r>
      <w:r w:rsidR="00F67A57" w:rsidRPr="000F4CE2">
        <w:rPr>
          <w:rStyle w:val="e24kjd"/>
          <w:rFonts w:ascii="Arial" w:hAnsi="Arial" w:cs="Arial"/>
          <w:bCs/>
        </w:rPr>
        <w:t>support</w:t>
      </w:r>
      <w:r w:rsidR="00F67A57" w:rsidRPr="000F4CE2">
        <w:rPr>
          <w:rStyle w:val="e24kjd"/>
          <w:rFonts w:ascii="Arial" w:hAnsi="Arial" w:cs="Arial"/>
        </w:rPr>
        <w:t xml:space="preserve"> to you during the </w:t>
      </w:r>
      <w:r w:rsidR="00F67A57" w:rsidRPr="000F4CE2">
        <w:rPr>
          <w:rStyle w:val="e24kjd"/>
          <w:rFonts w:ascii="Arial" w:hAnsi="Arial" w:cs="Arial"/>
          <w:bCs/>
        </w:rPr>
        <w:t>meeting</w:t>
      </w:r>
      <w:r w:rsidR="00F67A57" w:rsidRPr="000F4CE2">
        <w:rPr>
          <w:rStyle w:val="e24kjd"/>
          <w:rFonts w:ascii="Arial" w:hAnsi="Arial" w:cs="Arial"/>
        </w:rPr>
        <w:t xml:space="preserve">. Their role is </w:t>
      </w:r>
      <w:r w:rsidR="00F37A8F">
        <w:rPr>
          <w:rStyle w:val="e24kjd"/>
          <w:rFonts w:ascii="Arial" w:hAnsi="Arial" w:cs="Arial"/>
        </w:rPr>
        <w:t>normally</w:t>
      </w:r>
      <w:r w:rsidR="00F37A8F" w:rsidRPr="000F4CE2">
        <w:rPr>
          <w:rStyle w:val="e24kjd"/>
          <w:rFonts w:ascii="Arial" w:hAnsi="Arial" w:cs="Arial"/>
        </w:rPr>
        <w:t xml:space="preserve"> </w:t>
      </w:r>
      <w:r w:rsidR="00F67A57" w:rsidRPr="000F4CE2">
        <w:rPr>
          <w:rStyle w:val="e24kjd"/>
          <w:rFonts w:ascii="Arial" w:hAnsi="Arial" w:cs="Arial"/>
        </w:rPr>
        <w:t xml:space="preserve">not to represent you, </w:t>
      </w:r>
      <w:r w:rsidR="00036062">
        <w:rPr>
          <w:rStyle w:val="e24kjd"/>
          <w:rFonts w:ascii="Arial" w:hAnsi="Arial" w:cs="Arial"/>
        </w:rPr>
        <w:t xml:space="preserve">or to </w:t>
      </w:r>
      <w:r w:rsidR="00F67A57" w:rsidRPr="000F4CE2">
        <w:rPr>
          <w:rStyle w:val="e24kjd"/>
          <w:rFonts w:ascii="Arial" w:hAnsi="Arial" w:cs="Arial"/>
        </w:rPr>
        <w:t>advocate on your behalf or to speak for you</w:t>
      </w:r>
      <w:r w:rsidR="0010162C">
        <w:rPr>
          <w:rStyle w:val="Heading1Char"/>
        </w:rPr>
        <w:t xml:space="preserve">, </w:t>
      </w:r>
      <w:r w:rsidR="0010162C" w:rsidRPr="00A55F5F">
        <w:rPr>
          <w:rStyle w:val="e24kjd"/>
          <w:rFonts w:ascii="Arial" w:hAnsi="Arial" w:cs="Arial"/>
        </w:rPr>
        <w:t>unless this has been agreed as a reasonable adjustment due to a disability</w:t>
      </w:r>
      <w:r w:rsidR="00F67A57" w:rsidRPr="0010162C">
        <w:rPr>
          <w:rStyle w:val="e24kjd"/>
          <w:rFonts w:ascii="Arial" w:hAnsi="Arial" w:cs="Arial"/>
        </w:rPr>
        <w:t>. Y</w:t>
      </w:r>
      <w:r w:rsidR="00F67A57" w:rsidRPr="000F4CE2">
        <w:rPr>
          <w:rStyle w:val="e24kjd"/>
          <w:rFonts w:ascii="Arial" w:hAnsi="Arial" w:cs="Arial"/>
        </w:rPr>
        <w:t xml:space="preserve">ou cannot </w:t>
      </w:r>
      <w:r w:rsidR="00F67A57" w:rsidRPr="000F4CE2">
        <w:rPr>
          <w:rFonts w:ascii="Arial" w:hAnsi="Arial" w:cs="Arial"/>
          <w:lang w:eastAsia="en-GB"/>
        </w:rPr>
        <w:t xml:space="preserve">send any other person to the meeting on your behalf. </w:t>
      </w:r>
      <w:r w:rsidR="00F67A57" w:rsidRPr="00B96421">
        <w:rPr>
          <w:rFonts w:ascii="Arial" w:hAnsi="Arial" w:cs="Arial"/>
          <w:lang w:eastAsia="en-GB"/>
        </w:rPr>
        <w:t xml:space="preserve">At least </w:t>
      </w:r>
      <w:r w:rsidR="00F67A57">
        <w:rPr>
          <w:rFonts w:ascii="Arial" w:hAnsi="Arial" w:cs="Arial"/>
          <w:lang w:eastAsia="en-GB"/>
        </w:rPr>
        <w:t>48</w:t>
      </w:r>
      <w:r w:rsidR="00F67A57" w:rsidRPr="00B96421">
        <w:rPr>
          <w:rFonts w:ascii="Arial" w:hAnsi="Arial" w:cs="Arial"/>
          <w:lang w:eastAsia="en-GB"/>
        </w:rPr>
        <w:t xml:space="preserve"> hours before the meeting, </w:t>
      </w:r>
      <w:r w:rsidR="00F67A57">
        <w:rPr>
          <w:rFonts w:ascii="Arial" w:hAnsi="Arial" w:cs="Arial"/>
          <w:lang w:eastAsia="en-GB"/>
        </w:rPr>
        <w:t>you</w:t>
      </w:r>
      <w:r w:rsidR="00F67A57" w:rsidRPr="00B96421">
        <w:rPr>
          <w:rFonts w:ascii="Arial" w:hAnsi="Arial" w:cs="Arial"/>
          <w:lang w:eastAsia="en-GB"/>
        </w:rPr>
        <w:t xml:space="preserve"> must advise the University of the name and status of the person accompanying </w:t>
      </w:r>
      <w:r w:rsidR="00F67A57">
        <w:rPr>
          <w:rFonts w:ascii="Arial" w:hAnsi="Arial" w:cs="Arial"/>
          <w:lang w:eastAsia="en-GB"/>
        </w:rPr>
        <w:t>you</w:t>
      </w:r>
      <w:r w:rsidR="00F67A57" w:rsidRPr="00B96421">
        <w:rPr>
          <w:rFonts w:ascii="Arial" w:hAnsi="Arial" w:cs="Arial"/>
          <w:lang w:eastAsia="en-GB"/>
        </w:rPr>
        <w:t>.</w:t>
      </w:r>
      <w:r w:rsidR="00F67A57">
        <w:rPr>
          <w:rFonts w:ascii="Arial" w:hAnsi="Arial" w:cs="Arial"/>
          <w:lang w:eastAsia="en-GB"/>
        </w:rPr>
        <w:t xml:space="preserve"> </w:t>
      </w:r>
      <w:r w:rsidR="006246CA" w:rsidRPr="008420D3">
        <w:rPr>
          <w:rFonts w:ascii="Arial" w:hAnsi="Arial" w:cs="Arial"/>
          <w:spacing w:val="-3"/>
        </w:rPr>
        <w:t xml:space="preserve">It is strongly recommended that </w:t>
      </w:r>
      <w:r w:rsidR="006246CA">
        <w:rPr>
          <w:rFonts w:ascii="Arial" w:hAnsi="Arial" w:cs="Arial"/>
          <w:spacing w:val="-3"/>
        </w:rPr>
        <w:t>you seek support</w:t>
      </w:r>
      <w:r w:rsidR="006246CA" w:rsidRPr="008420D3">
        <w:rPr>
          <w:rFonts w:ascii="Arial" w:hAnsi="Arial" w:cs="Arial"/>
          <w:spacing w:val="-3"/>
        </w:rPr>
        <w:t xml:space="preserve"> from the Students’ Union</w:t>
      </w:r>
      <w:r w:rsidR="006246CA">
        <w:rPr>
          <w:rFonts w:ascii="Arial" w:hAnsi="Arial" w:cs="Arial"/>
          <w:spacing w:val="-3"/>
        </w:rPr>
        <w:t xml:space="preserve"> or Chaplaincy</w:t>
      </w:r>
      <w:r w:rsidR="000F4CE2">
        <w:rPr>
          <w:rFonts w:ascii="Arial" w:hAnsi="Arial" w:cs="Arial"/>
          <w:spacing w:val="-3"/>
        </w:rPr>
        <w:t>,</w:t>
      </w:r>
      <w:r w:rsidR="006246CA" w:rsidRPr="008420D3">
        <w:rPr>
          <w:rFonts w:ascii="Arial" w:hAnsi="Arial" w:cs="Arial"/>
          <w:spacing w:val="-3"/>
        </w:rPr>
        <w:t xml:space="preserve"> as they are independent and familiar with the regula</w:t>
      </w:r>
      <w:r w:rsidR="006246CA">
        <w:rPr>
          <w:rFonts w:ascii="Arial" w:hAnsi="Arial" w:cs="Arial"/>
          <w:spacing w:val="-3"/>
        </w:rPr>
        <w:t>tions and procedures of the</w:t>
      </w:r>
      <w:r w:rsidR="006246CA" w:rsidRPr="008420D3">
        <w:rPr>
          <w:rFonts w:ascii="Arial" w:hAnsi="Arial" w:cs="Arial"/>
          <w:spacing w:val="-3"/>
        </w:rPr>
        <w:t xml:space="preserve"> University.  </w:t>
      </w:r>
    </w:p>
    <w:p w14:paraId="7440E087" w14:textId="0B1E9886" w:rsidR="007B14EB" w:rsidRDefault="007B14EB" w:rsidP="00206114">
      <w:pPr>
        <w:pStyle w:val="BodyText3"/>
        <w:numPr>
          <w:ilvl w:val="12"/>
          <w:numId w:val="0"/>
        </w:numPr>
        <w:suppressAutoHyphens/>
        <w:spacing w:after="0"/>
        <w:ind w:left="709" w:hanging="709"/>
        <w:rPr>
          <w:rFonts w:ascii="Arial" w:hAnsi="Arial" w:cs="Arial"/>
          <w:sz w:val="22"/>
          <w:szCs w:val="22"/>
          <w:lang w:eastAsia="en-GB"/>
        </w:rPr>
      </w:pPr>
    </w:p>
    <w:p w14:paraId="31B9B109" w14:textId="6AB13A76" w:rsidR="007B14EB" w:rsidRDefault="00530970" w:rsidP="007B14EB">
      <w:pPr>
        <w:ind w:left="709" w:hanging="709"/>
        <w:rPr>
          <w:rFonts w:ascii="Arial" w:hAnsi="Arial" w:cs="Arial"/>
          <w:lang w:eastAsia="en-GB"/>
        </w:rPr>
      </w:pPr>
      <w:r>
        <w:rPr>
          <w:rFonts w:ascii="Arial" w:hAnsi="Arial" w:cs="Arial"/>
          <w:lang w:eastAsia="en-GB"/>
        </w:rPr>
        <w:t>1.4</w:t>
      </w:r>
      <w:r w:rsidR="007B14EB">
        <w:rPr>
          <w:rFonts w:ascii="Arial" w:hAnsi="Arial" w:cs="Arial"/>
          <w:lang w:eastAsia="en-GB"/>
        </w:rPr>
        <w:tab/>
        <w:t xml:space="preserve">The </w:t>
      </w:r>
      <w:r w:rsidR="00984B3F">
        <w:rPr>
          <w:rFonts w:ascii="Arial" w:hAnsi="Arial" w:cs="Arial"/>
          <w:lang w:eastAsia="en-GB"/>
        </w:rPr>
        <w:t xml:space="preserve">Head of </w:t>
      </w:r>
      <w:r w:rsidR="007B14EB">
        <w:rPr>
          <w:rFonts w:ascii="Arial" w:hAnsi="Arial" w:cs="Arial"/>
          <w:lang w:eastAsia="en-GB"/>
        </w:rPr>
        <w:t xml:space="preserve">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18D300B0" w14:textId="4D62709D" w:rsidR="00EF4A75" w:rsidRDefault="00EF4A75" w:rsidP="007B14EB">
      <w:pPr>
        <w:ind w:left="709" w:hanging="709"/>
        <w:rPr>
          <w:rFonts w:ascii="Arial" w:hAnsi="Arial" w:cs="Arial"/>
          <w:lang w:eastAsia="en-GB"/>
        </w:rPr>
      </w:pPr>
    </w:p>
    <w:p w14:paraId="3DA57DB3" w14:textId="1C707CAC" w:rsidR="00EF4A75" w:rsidRDefault="00EF4A75" w:rsidP="00EF4A75">
      <w:pPr>
        <w:pStyle w:val="BodyText3"/>
        <w:numPr>
          <w:ilvl w:val="12"/>
          <w:numId w:val="0"/>
        </w:numPr>
        <w:suppressAutoHyphens/>
        <w:spacing w:after="0"/>
        <w:ind w:left="720" w:hanging="720"/>
        <w:rPr>
          <w:rFonts w:ascii="Arial" w:hAnsi="Arial" w:cs="Arial"/>
          <w:sz w:val="22"/>
          <w:szCs w:val="22"/>
        </w:rPr>
      </w:pPr>
      <w:r>
        <w:rPr>
          <w:rFonts w:ascii="Arial" w:hAnsi="Arial" w:cs="Arial"/>
          <w:sz w:val="22"/>
          <w:szCs w:val="22"/>
        </w:rPr>
        <w:t>1.5</w:t>
      </w:r>
      <w:r w:rsidRPr="00746AB7">
        <w:rPr>
          <w:rFonts w:ascii="Arial" w:hAnsi="Arial" w:cs="Arial"/>
          <w:b/>
          <w:sz w:val="22"/>
          <w:szCs w:val="22"/>
        </w:rPr>
        <w:tab/>
      </w:r>
      <w:r>
        <w:rPr>
          <w:rFonts w:ascii="Arial" w:hAnsi="Arial" w:cs="Arial"/>
          <w:sz w:val="22"/>
          <w:szCs w:val="22"/>
        </w:rPr>
        <w:t xml:space="preserve">This Procedure is not a legal process; however, </w:t>
      </w:r>
      <w:r w:rsidR="000F4CE2">
        <w:rPr>
          <w:rFonts w:ascii="Arial" w:hAnsi="Arial" w:cs="Arial"/>
          <w:sz w:val="22"/>
          <w:szCs w:val="22"/>
        </w:rPr>
        <w:t>you are</w:t>
      </w:r>
      <w:r>
        <w:rPr>
          <w:rFonts w:ascii="Arial" w:hAnsi="Arial" w:cs="Arial"/>
          <w:sz w:val="22"/>
          <w:szCs w:val="22"/>
        </w:rPr>
        <w:t xml:space="preserve"> able to seek preliminary advice, without prejudice, on th</w:t>
      </w:r>
      <w:r w:rsidR="000F4CE2">
        <w:rPr>
          <w:rFonts w:ascii="Arial" w:hAnsi="Arial" w:cs="Arial"/>
          <w:sz w:val="22"/>
          <w:szCs w:val="22"/>
        </w:rPr>
        <w:t>e scope and nature of evidence you</w:t>
      </w:r>
      <w:r>
        <w:rPr>
          <w:rFonts w:ascii="Arial" w:hAnsi="Arial" w:cs="Arial"/>
          <w:sz w:val="22"/>
          <w:szCs w:val="22"/>
        </w:rPr>
        <w:t xml:space="preserve"> intend to submit in support of a case that is particularly complex. </w:t>
      </w:r>
    </w:p>
    <w:p w14:paraId="10D4199E" w14:textId="77777777" w:rsidR="00EF4A75" w:rsidRDefault="00EF4A75" w:rsidP="00EF4A75">
      <w:pPr>
        <w:pStyle w:val="BodyText3"/>
        <w:numPr>
          <w:ilvl w:val="12"/>
          <w:numId w:val="0"/>
        </w:numPr>
        <w:suppressAutoHyphens/>
        <w:spacing w:after="0"/>
        <w:ind w:left="720"/>
        <w:rPr>
          <w:rFonts w:ascii="Arial" w:hAnsi="Arial" w:cs="Arial"/>
          <w:sz w:val="22"/>
          <w:szCs w:val="22"/>
        </w:rPr>
      </w:pPr>
    </w:p>
    <w:p w14:paraId="33E770DB" w14:textId="035BB983" w:rsidR="00EF4A75" w:rsidRDefault="00EF4A75" w:rsidP="00EF4A75">
      <w:pPr>
        <w:ind w:left="720" w:hanging="720"/>
        <w:rPr>
          <w:rFonts w:ascii="Arial" w:hAnsi="Arial" w:cs="Arial"/>
          <w:iCs/>
        </w:rPr>
      </w:pPr>
      <w:r>
        <w:rPr>
          <w:rFonts w:ascii="Arial" w:hAnsi="Arial" w:cs="Arial"/>
        </w:rPr>
        <w:t>1.6</w:t>
      </w:r>
      <w:r>
        <w:rPr>
          <w:rFonts w:ascii="Arial" w:hAnsi="Arial" w:cs="Arial"/>
        </w:rPr>
        <w:tab/>
      </w:r>
      <w:r>
        <w:rPr>
          <w:rFonts w:ascii="Arial" w:hAnsi="Arial" w:cs="Arial"/>
          <w:lang w:eastAsia="en-GB"/>
        </w:rPr>
        <w:t xml:space="preserve">The </w:t>
      </w:r>
      <w:r w:rsidR="00984B3F">
        <w:rPr>
          <w:rFonts w:ascii="Arial" w:hAnsi="Arial" w:cs="Arial"/>
          <w:lang w:eastAsia="en-GB"/>
        </w:rPr>
        <w:t xml:space="preserve">Head of </w:t>
      </w:r>
      <w:r>
        <w:rPr>
          <w:rFonts w:ascii="Arial" w:hAnsi="Arial" w:cs="Arial"/>
          <w:lang w:eastAsia="en-GB"/>
        </w:rPr>
        <w:t xml:space="preserve">Student Casework (or nominee), in conjunction with the  </w:t>
      </w:r>
      <w:r w:rsidRPr="008420D3">
        <w:rPr>
          <w:rFonts w:ascii="Arial" w:hAnsi="Arial" w:cs="Arial"/>
          <w:spacing w:val="-3"/>
        </w:rPr>
        <w:t>Investigating Officer/</w:t>
      </w:r>
      <w:r>
        <w:rPr>
          <w:rFonts w:ascii="Arial" w:hAnsi="Arial" w:cs="Arial"/>
          <w:spacing w:val="-3"/>
        </w:rPr>
        <w:t>Complaint Review Officer,</w:t>
      </w:r>
      <w:r>
        <w:rPr>
          <w:rFonts w:ascii="Arial" w:hAnsi="Arial" w:cs="Arial"/>
          <w:lang w:eastAsia="en-GB"/>
        </w:rPr>
        <w:t xml:space="preserve"> reserves the right to accept or refuse a request for a legal representative to attend any meetings, depending on whether a good reason is provided and the complexity and seriousness of the case. Any such requests must be sent to the Student Casework Unit. </w:t>
      </w:r>
      <w:r>
        <w:rPr>
          <w:rFonts w:ascii="Arial" w:hAnsi="Arial" w:cs="Arial"/>
          <w:spacing w:val="-3"/>
        </w:rPr>
        <w:t xml:space="preserve">Should such a request be approved, the University reserves the right to also have a legal representative in attendance. </w:t>
      </w:r>
      <w:r w:rsidRPr="008420D3">
        <w:rPr>
          <w:rFonts w:ascii="Arial" w:hAnsi="Arial" w:cs="Arial"/>
          <w:iCs/>
        </w:rPr>
        <w:t xml:space="preserve">Legal representatives will be clearly informed of the nature of the proceedings, </w:t>
      </w:r>
      <w:proofErr w:type="spellStart"/>
      <w:r w:rsidRPr="008420D3">
        <w:rPr>
          <w:rFonts w:ascii="Arial" w:hAnsi="Arial" w:cs="Arial"/>
          <w:iCs/>
        </w:rPr>
        <w:t>ie</w:t>
      </w:r>
      <w:proofErr w:type="spellEnd"/>
      <w:r w:rsidRPr="008420D3">
        <w:rPr>
          <w:rFonts w:ascii="Arial" w:hAnsi="Arial" w:cs="Arial"/>
          <w:iCs/>
        </w:rPr>
        <w:t>, that they are not a legal process and will not be conducted as such.</w:t>
      </w:r>
      <w:r>
        <w:rPr>
          <w:rFonts w:ascii="Arial" w:hAnsi="Arial" w:cs="Arial"/>
          <w:iCs/>
        </w:rPr>
        <w:t xml:space="preserve">  </w:t>
      </w:r>
    </w:p>
    <w:p w14:paraId="70E890BB" w14:textId="25055457" w:rsidR="00BD255C" w:rsidRDefault="00BD255C" w:rsidP="00EF4A75">
      <w:pPr>
        <w:ind w:left="720" w:hanging="720"/>
        <w:rPr>
          <w:rFonts w:ascii="Arial" w:hAnsi="Arial" w:cs="Arial"/>
          <w:iCs/>
        </w:rPr>
      </w:pPr>
    </w:p>
    <w:p w14:paraId="18A45AD6" w14:textId="3D9BB98B" w:rsidR="00BD255C" w:rsidRPr="00BD255C" w:rsidRDefault="00BD255C" w:rsidP="00BD255C">
      <w:pPr>
        <w:ind w:left="709" w:hanging="709"/>
        <w:rPr>
          <w:rFonts w:ascii="Arial" w:hAnsi="Arial" w:cs="Arial"/>
        </w:rPr>
      </w:pPr>
      <w:r w:rsidRPr="00BD255C">
        <w:rPr>
          <w:rFonts w:ascii="Arial" w:hAnsi="Arial" w:cs="Arial"/>
          <w:iCs/>
        </w:rPr>
        <w:t>1.7</w:t>
      </w:r>
      <w:r w:rsidRPr="00BD255C">
        <w:rPr>
          <w:rFonts w:ascii="Arial" w:hAnsi="Arial" w:cs="Arial"/>
          <w:iCs/>
        </w:rPr>
        <w:tab/>
      </w:r>
      <w:r w:rsidRPr="00BD255C">
        <w:rPr>
          <w:rFonts w:ascii="Arial" w:hAnsi="Arial" w:cs="Arial"/>
        </w:rPr>
        <w:t xml:space="preserve">Where it is identified that swift consideration of your </w:t>
      </w:r>
      <w:r>
        <w:rPr>
          <w:rFonts w:ascii="Arial" w:hAnsi="Arial" w:cs="Arial"/>
        </w:rPr>
        <w:t>complaint</w:t>
      </w:r>
      <w:r w:rsidRPr="00BD255C">
        <w:rPr>
          <w:rFonts w:ascii="Arial" w:hAnsi="Arial" w:cs="Arial"/>
        </w:rPr>
        <w:t xml:space="preserve"> is required, for example when progress or delays will affect your health, the University will ensure this is highlighted to the </w:t>
      </w:r>
      <w:r>
        <w:rPr>
          <w:rFonts w:ascii="Arial" w:hAnsi="Arial" w:cs="Arial"/>
        </w:rPr>
        <w:t xml:space="preserve">Investigating Officer (see also the document </w:t>
      </w:r>
      <w:hyperlink r:id="rId16" w:history="1">
        <w:r w:rsidRPr="00BD255C">
          <w:rPr>
            <w:rStyle w:val="Hyperlink"/>
            <w:rFonts w:ascii="Arial" w:hAnsi="Arial" w:cs="Arial"/>
            <w:sz w:val="22"/>
          </w:rPr>
          <w:t>Support for Students with Disabilities</w:t>
        </w:r>
      </w:hyperlink>
      <w:r>
        <w:rPr>
          <w:rFonts w:ascii="Arial" w:hAnsi="Arial" w:cs="Arial"/>
        </w:rPr>
        <w:t>)</w:t>
      </w:r>
      <w:r w:rsidRPr="00BD255C">
        <w:rPr>
          <w:rFonts w:ascii="Arial" w:hAnsi="Arial" w:cs="Arial"/>
        </w:rPr>
        <w:t>.</w:t>
      </w:r>
    </w:p>
    <w:p w14:paraId="54871F09" w14:textId="1A29E6A2" w:rsidR="00EF4A75" w:rsidRDefault="00EF4A75" w:rsidP="007B14EB">
      <w:pPr>
        <w:ind w:left="709" w:hanging="709"/>
        <w:rPr>
          <w:rFonts w:ascii="Arial" w:hAnsi="Arial" w:cs="Arial"/>
          <w:lang w:eastAsia="en-GB"/>
        </w:rPr>
      </w:pPr>
    </w:p>
    <w:p w14:paraId="5481A639" w14:textId="0CD2BC97" w:rsidR="00BD255C" w:rsidRDefault="00BD255C" w:rsidP="007B14EB">
      <w:pPr>
        <w:ind w:left="709" w:hanging="709"/>
        <w:rPr>
          <w:rFonts w:ascii="Arial" w:hAnsi="Arial" w:cs="Arial"/>
          <w:lang w:eastAsia="en-GB"/>
        </w:rPr>
      </w:pPr>
    </w:p>
    <w:p w14:paraId="0B99A534" w14:textId="77777777" w:rsidR="00BD255C" w:rsidRPr="00BD255C" w:rsidRDefault="00BD255C" w:rsidP="007B14EB">
      <w:pPr>
        <w:ind w:left="709" w:hanging="709"/>
        <w:rPr>
          <w:rFonts w:ascii="Arial" w:hAnsi="Arial" w:cs="Arial"/>
          <w:lang w:eastAsia="en-GB"/>
        </w:rPr>
      </w:pPr>
    </w:p>
    <w:p w14:paraId="37455FD8" w14:textId="05C4CAE1" w:rsidR="00B16396" w:rsidRPr="00BD255C" w:rsidRDefault="00B16396" w:rsidP="00B16396">
      <w:pPr>
        <w:ind w:left="0" w:firstLine="0"/>
        <w:rPr>
          <w:rFonts w:ascii="Arial" w:hAnsi="Arial" w:cs="Arial"/>
          <w:b/>
          <w:spacing w:val="-3"/>
        </w:rPr>
      </w:pPr>
      <w:r w:rsidRPr="00BD255C">
        <w:rPr>
          <w:rFonts w:ascii="Arial" w:hAnsi="Arial" w:cs="Arial"/>
          <w:b/>
          <w:spacing w:val="-3"/>
        </w:rPr>
        <w:lastRenderedPageBreak/>
        <w:tab/>
        <w:t>Advice and support for staff</w:t>
      </w:r>
    </w:p>
    <w:p w14:paraId="7B7AA8DF" w14:textId="77777777" w:rsidR="00B16396" w:rsidRPr="00BD255C" w:rsidRDefault="00B16396" w:rsidP="00B16396">
      <w:pPr>
        <w:pStyle w:val="BodyText3"/>
        <w:numPr>
          <w:ilvl w:val="12"/>
          <w:numId w:val="0"/>
        </w:numPr>
        <w:suppressAutoHyphens/>
        <w:spacing w:after="0"/>
        <w:ind w:left="720" w:hanging="720"/>
        <w:rPr>
          <w:rFonts w:ascii="Arial" w:hAnsi="Arial" w:cs="Arial"/>
          <w:b/>
          <w:spacing w:val="-3"/>
          <w:sz w:val="22"/>
          <w:szCs w:val="22"/>
        </w:rPr>
      </w:pPr>
    </w:p>
    <w:p w14:paraId="150CB3C1" w14:textId="251E1382" w:rsidR="00F2739A" w:rsidRDefault="00530970" w:rsidP="6C393AB4">
      <w:pPr>
        <w:ind w:left="720" w:hanging="720"/>
        <w:rPr>
          <w:rFonts w:ascii="Arial" w:hAnsi="Arial" w:cs="Arial"/>
        </w:rPr>
      </w:pPr>
      <w:r w:rsidRPr="00530970">
        <w:rPr>
          <w:rFonts w:ascii="Arial" w:hAnsi="Arial" w:cs="Arial"/>
          <w:spacing w:val="-3"/>
        </w:rPr>
        <w:t>1.</w:t>
      </w:r>
      <w:r w:rsidR="00BD255C">
        <w:rPr>
          <w:rFonts w:ascii="Arial" w:hAnsi="Arial" w:cs="Arial"/>
          <w:spacing w:val="-3"/>
        </w:rPr>
        <w:t>8</w:t>
      </w:r>
      <w:r w:rsidR="00B16396" w:rsidRPr="00692A23">
        <w:rPr>
          <w:rFonts w:ascii="Arial" w:hAnsi="Arial" w:cs="Arial"/>
        </w:rPr>
        <w:tab/>
        <w:t>It is recognised that being involved with, or the subject of, a complaint</w:t>
      </w:r>
      <w:r w:rsidR="003A1C3C">
        <w:rPr>
          <w:rFonts w:ascii="Arial" w:hAnsi="Arial" w:cs="Arial"/>
        </w:rPr>
        <w:t xml:space="preserve"> can cause pressure for staff. </w:t>
      </w:r>
      <w:r w:rsidR="00F2739A">
        <w:rPr>
          <w:rFonts w:ascii="Arial" w:hAnsi="Arial" w:cs="Arial"/>
        </w:rPr>
        <w:t>The University runs a Staff Support Scheme, details of which can be found on the Human Resources website. In addition, t</w:t>
      </w:r>
      <w:r w:rsidR="00F2739A" w:rsidRPr="00A365B1">
        <w:rPr>
          <w:rFonts w:ascii="Arial" w:hAnsi="Arial" w:cs="Arial"/>
        </w:rPr>
        <w:t>he Chaplaincy has considerable experience of dealing with sensitive matters and is available to offer formal and informal confidential advice and support.</w:t>
      </w:r>
    </w:p>
    <w:p w14:paraId="44E284BB" w14:textId="270D781B" w:rsidR="00F2739A" w:rsidRDefault="00530970" w:rsidP="006B2702">
      <w:pPr>
        <w:ind w:left="0" w:firstLine="0"/>
        <w:rPr>
          <w:rFonts w:ascii="Arial" w:hAnsi="Arial" w:cs="Arial"/>
        </w:rPr>
      </w:pPr>
      <w:r>
        <w:br/>
      </w:r>
    </w:p>
    <w:p w14:paraId="6BB50E6B" w14:textId="738463A9" w:rsidR="00B16396" w:rsidRPr="00692A23" w:rsidRDefault="00B16396" w:rsidP="00B16396">
      <w:pPr>
        <w:rPr>
          <w:rFonts w:ascii="Arial" w:hAnsi="Arial" w:cs="Arial"/>
          <w:b/>
        </w:rPr>
      </w:pPr>
      <w:r>
        <w:rPr>
          <w:rFonts w:ascii="Arial" w:hAnsi="Arial" w:cs="Arial"/>
          <w:b/>
        </w:rPr>
        <w:t>SECTION B2</w:t>
      </w:r>
      <w:r w:rsidRPr="00692A23">
        <w:rPr>
          <w:rFonts w:ascii="Arial" w:hAnsi="Arial" w:cs="Arial"/>
          <w:b/>
        </w:rPr>
        <w:t xml:space="preserve">: </w:t>
      </w:r>
      <w:r w:rsidR="00547F8E">
        <w:rPr>
          <w:rFonts w:ascii="Arial" w:hAnsi="Arial" w:cs="Arial"/>
          <w:b/>
        </w:rPr>
        <w:t>STAGE</w:t>
      </w:r>
      <w:r w:rsidRPr="00692A23">
        <w:rPr>
          <w:rFonts w:ascii="Arial" w:hAnsi="Arial" w:cs="Arial"/>
          <w:b/>
        </w:rPr>
        <w:t xml:space="preserve"> 1 - EARLY RESOLUTION</w:t>
      </w:r>
    </w:p>
    <w:p w14:paraId="1BF71629" w14:textId="77777777" w:rsidR="00B16396" w:rsidRPr="00692A23" w:rsidRDefault="00B16396" w:rsidP="00B16396">
      <w:pPr>
        <w:pStyle w:val="BodyText"/>
        <w:suppressAutoHyphens/>
        <w:jc w:val="left"/>
        <w:rPr>
          <w:rFonts w:ascii="Arial" w:eastAsiaTheme="minorHAnsi" w:hAnsi="Arial" w:cs="Arial"/>
          <w:sz w:val="22"/>
          <w:szCs w:val="22"/>
        </w:rPr>
      </w:pPr>
    </w:p>
    <w:p w14:paraId="7119DCF6" w14:textId="729150B1" w:rsidR="00B16396" w:rsidRPr="008D1E44" w:rsidRDefault="00B16396" w:rsidP="00B16396">
      <w:pPr>
        <w:pStyle w:val="BodyText"/>
        <w:suppressAutoHyphens/>
        <w:ind w:left="709" w:hanging="709"/>
        <w:jc w:val="left"/>
        <w:rPr>
          <w:rFonts w:ascii="Arial" w:hAnsi="Arial" w:cs="Arial"/>
          <w:sz w:val="20"/>
          <w:szCs w:val="22"/>
        </w:rPr>
      </w:pPr>
      <w:r>
        <w:rPr>
          <w:rFonts w:ascii="Arial" w:hAnsi="Arial" w:cs="Arial"/>
          <w:spacing w:val="-3"/>
          <w:sz w:val="22"/>
        </w:rPr>
        <w:t>2</w:t>
      </w:r>
      <w:r w:rsidRPr="00B16396">
        <w:rPr>
          <w:rFonts w:ascii="Arial" w:hAnsi="Arial" w:cs="Arial"/>
          <w:spacing w:val="-3"/>
          <w:sz w:val="22"/>
        </w:rPr>
        <w:t>.1</w:t>
      </w:r>
      <w:r w:rsidRPr="00B16396">
        <w:rPr>
          <w:rFonts w:ascii="Arial" w:hAnsi="Arial" w:cs="Arial"/>
          <w:spacing w:val="-3"/>
          <w:sz w:val="22"/>
        </w:rPr>
        <w:tab/>
        <w:t xml:space="preserve">If you have a concern about an aspect of your experience at the University (see section </w:t>
      </w:r>
      <w:r w:rsidR="009F4C03">
        <w:rPr>
          <w:rFonts w:ascii="Arial" w:hAnsi="Arial" w:cs="Arial"/>
          <w:spacing w:val="-3"/>
          <w:sz w:val="22"/>
        </w:rPr>
        <w:t>A</w:t>
      </w:r>
      <w:r w:rsidR="00530970">
        <w:rPr>
          <w:rFonts w:ascii="Arial" w:hAnsi="Arial" w:cs="Arial"/>
          <w:spacing w:val="-3"/>
          <w:sz w:val="22"/>
        </w:rPr>
        <w:t>2</w:t>
      </w:r>
      <w:r w:rsidRPr="00B16396">
        <w:rPr>
          <w:rFonts w:ascii="Arial" w:hAnsi="Arial" w:cs="Arial"/>
          <w:spacing w:val="-3"/>
          <w:sz w:val="22"/>
        </w:rPr>
        <w:t xml:space="preserve"> of the Student Complaints Regulations)</w:t>
      </w:r>
      <w:r>
        <w:rPr>
          <w:rFonts w:ascii="Arial" w:hAnsi="Arial" w:cs="Arial"/>
          <w:spacing w:val="-3"/>
          <w:sz w:val="22"/>
        </w:rPr>
        <w:t>,</w:t>
      </w:r>
      <w:r w:rsidRPr="00B16396">
        <w:rPr>
          <w:rFonts w:ascii="Arial" w:hAnsi="Arial" w:cs="Arial"/>
          <w:spacing w:val="-3"/>
          <w:sz w:val="22"/>
        </w:rPr>
        <w:t xml:space="preserve"> it</w:t>
      </w:r>
      <w:r w:rsidRPr="008D1E44">
        <w:rPr>
          <w:rFonts w:ascii="Arial" w:hAnsi="Arial" w:cs="Arial"/>
          <w:spacing w:val="-3"/>
          <w:sz w:val="22"/>
        </w:rPr>
        <w:t xml:space="preserve"> is desirable that you try to resolve it at </w:t>
      </w:r>
      <w:r>
        <w:rPr>
          <w:rFonts w:ascii="Arial" w:hAnsi="Arial" w:cs="Arial"/>
          <w:spacing w:val="-3"/>
          <w:sz w:val="22"/>
        </w:rPr>
        <w:t xml:space="preserve">an </w:t>
      </w:r>
      <w:r w:rsidRPr="008D1E44">
        <w:rPr>
          <w:rFonts w:ascii="Arial" w:hAnsi="Arial" w:cs="Arial"/>
          <w:spacing w:val="-3"/>
          <w:sz w:val="22"/>
        </w:rPr>
        <w:t xml:space="preserve">early stage.  You should only submit a formal complaint when this fails and you will be required to provide evidence of an attempt to resolve your concern at the early resolution stage when accessing the formal stage.  </w:t>
      </w:r>
    </w:p>
    <w:p w14:paraId="083EC0CE" w14:textId="77777777" w:rsidR="00B16396" w:rsidRPr="008D1E44" w:rsidRDefault="00B16396" w:rsidP="00B16396">
      <w:pPr>
        <w:pStyle w:val="BodyText"/>
        <w:suppressAutoHyphens/>
        <w:ind w:left="709" w:hanging="709"/>
        <w:jc w:val="left"/>
        <w:rPr>
          <w:rFonts w:ascii="Arial" w:hAnsi="Arial" w:cs="Arial"/>
          <w:sz w:val="20"/>
          <w:szCs w:val="22"/>
        </w:rPr>
      </w:pPr>
    </w:p>
    <w:p w14:paraId="6A7766FD" w14:textId="532B9D1B"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2.2</w:t>
      </w:r>
      <w:r>
        <w:rPr>
          <w:rFonts w:ascii="Arial" w:hAnsi="Arial" w:cs="Arial"/>
          <w:sz w:val="22"/>
          <w:szCs w:val="22"/>
        </w:rPr>
        <w:tab/>
        <w:t>You</w:t>
      </w:r>
      <w:r w:rsidRPr="00A365B1">
        <w:rPr>
          <w:rFonts w:ascii="Arial" w:hAnsi="Arial" w:cs="Arial"/>
          <w:sz w:val="22"/>
          <w:szCs w:val="22"/>
        </w:rPr>
        <w:t xml:space="preserve"> should raise </w:t>
      </w:r>
      <w:r>
        <w:rPr>
          <w:rFonts w:ascii="Arial" w:hAnsi="Arial" w:cs="Arial"/>
          <w:sz w:val="22"/>
          <w:szCs w:val="22"/>
        </w:rPr>
        <w:t>your</w:t>
      </w:r>
      <w:r w:rsidRPr="00A365B1">
        <w:rPr>
          <w:rFonts w:ascii="Arial" w:hAnsi="Arial" w:cs="Arial"/>
          <w:sz w:val="22"/>
          <w:szCs w:val="22"/>
        </w:rPr>
        <w:t xml:space="preserve"> concerns directly with the person responsible, or with the Advice Zone</w:t>
      </w:r>
      <w:r>
        <w:rPr>
          <w:rFonts w:ascii="Arial" w:hAnsi="Arial" w:cs="Arial"/>
          <w:sz w:val="22"/>
          <w:szCs w:val="22"/>
        </w:rPr>
        <w:t>. You</w:t>
      </w:r>
      <w:r w:rsidRPr="00A365B1">
        <w:rPr>
          <w:rFonts w:ascii="Arial" w:hAnsi="Arial" w:cs="Arial"/>
          <w:sz w:val="22"/>
          <w:szCs w:val="22"/>
        </w:rPr>
        <w:t xml:space="preserve"> may subsequently be referred to another, more appropriate, member of staff depending on the </w:t>
      </w:r>
      <w:r>
        <w:rPr>
          <w:rFonts w:ascii="Arial" w:hAnsi="Arial" w:cs="Arial"/>
          <w:sz w:val="22"/>
          <w:szCs w:val="22"/>
        </w:rPr>
        <w:t xml:space="preserve">nature of the concern raised. </w:t>
      </w:r>
    </w:p>
    <w:p w14:paraId="01B6F50B" w14:textId="77777777" w:rsidR="00B16396" w:rsidRPr="00A365B1" w:rsidRDefault="00B16396" w:rsidP="00B16396">
      <w:pPr>
        <w:pStyle w:val="BodyText"/>
        <w:suppressAutoHyphens/>
        <w:jc w:val="left"/>
        <w:rPr>
          <w:rFonts w:ascii="Arial" w:hAnsi="Arial" w:cs="Arial"/>
          <w:sz w:val="22"/>
          <w:szCs w:val="22"/>
        </w:rPr>
      </w:pPr>
    </w:p>
    <w:p w14:paraId="62E36782" w14:textId="5718DD0B" w:rsidR="00B16396"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2.3</w:t>
      </w:r>
      <w:r w:rsidRPr="00A365B1">
        <w:rPr>
          <w:rFonts w:ascii="Arial" w:hAnsi="Arial" w:cs="Arial"/>
          <w:sz w:val="22"/>
          <w:szCs w:val="22"/>
        </w:rPr>
        <w:tab/>
        <w:t xml:space="preserve">It is anticipated that it will be possible to resolve many concerns at this stage before it becomes necessary to take a complaint to </w:t>
      </w:r>
      <w:r w:rsidR="00392CC1">
        <w:rPr>
          <w:rFonts w:ascii="Arial" w:hAnsi="Arial" w:cs="Arial"/>
          <w:sz w:val="22"/>
          <w:szCs w:val="22"/>
        </w:rPr>
        <w:t>the</w:t>
      </w:r>
      <w:r w:rsidRPr="00A365B1">
        <w:rPr>
          <w:rFonts w:ascii="Arial" w:hAnsi="Arial" w:cs="Arial"/>
          <w:sz w:val="22"/>
          <w:szCs w:val="22"/>
        </w:rPr>
        <w:t xml:space="preserve"> formal </w:t>
      </w:r>
      <w:r w:rsidR="00392CC1">
        <w:rPr>
          <w:rFonts w:ascii="Arial" w:hAnsi="Arial" w:cs="Arial"/>
          <w:sz w:val="22"/>
          <w:szCs w:val="22"/>
        </w:rPr>
        <w:t>stage</w:t>
      </w:r>
      <w:r w:rsidRPr="00A365B1">
        <w:rPr>
          <w:rFonts w:ascii="Arial" w:hAnsi="Arial" w:cs="Arial"/>
          <w:sz w:val="22"/>
          <w:szCs w:val="22"/>
        </w:rPr>
        <w:t xml:space="preserve">. If </w:t>
      </w:r>
      <w:r>
        <w:rPr>
          <w:rFonts w:ascii="Arial" w:hAnsi="Arial" w:cs="Arial"/>
          <w:sz w:val="22"/>
          <w:szCs w:val="22"/>
        </w:rPr>
        <w:t>your</w:t>
      </w:r>
      <w:r w:rsidRPr="00A365B1">
        <w:rPr>
          <w:rFonts w:ascii="Arial" w:hAnsi="Arial" w:cs="Arial"/>
          <w:sz w:val="22"/>
          <w:szCs w:val="22"/>
        </w:rPr>
        <w:t xml:space="preserve"> concern has not been resolved to </w:t>
      </w:r>
      <w:r>
        <w:rPr>
          <w:rFonts w:ascii="Arial" w:hAnsi="Arial" w:cs="Arial"/>
          <w:sz w:val="22"/>
          <w:szCs w:val="22"/>
        </w:rPr>
        <w:t xml:space="preserve">your satisfaction, you </w:t>
      </w:r>
      <w:r w:rsidRPr="00A365B1">
        <w:rPr>
          <w:rFonts w:ascii="Arial" w:hAnsi="Arial" w:cs="Arial"/>
          <w:sz w:val="22"/>
          <w:szCs w:val="22"/>
        </w:rPr>
        <w:t>have t</w:t>
      </w:r>
      <w:r>
        <w:rPr>
          <w:rFonts w:ascii="Arial" w:hAnsi="Arial" w:cs="Arial"/>
          <w:sz w:val="22"/>
          <w:szCs w:val="22"/>
        </w:rPr>
        <w:t>he right to proceed to the formal stage</w:t>
      </w:r>
      <w:r w:rsidR="00991FF4">
        <w:rPr>
          <w:rFonts w:ascii="Arial" w:hAnsi="Arial" w:cs="Arial"/>
          <w:sz w:val="22"/>
          <w:szCs w:val="22"/>
        </w:rPr>
        <w:t>.</w:t>
      </w:r>
    </w:p>
    <w:p w14:paraId="56506DC7" w14:textId="03316E57" w:rsidR="00991FF4" w:rsidRDefault="00991FF4" w:rsidP="00B16396">
      <w:pPr>
        <w:pStyle w:val="BodyText"/>
        <w:suppressAutoHyphens/>
        <w:ind w:left="709" w:hanging="709"/>
        <w:jc w:val="left"/>
        <w:rPr>
          <w:rFonts w:ascii="Arial" w:hAnsi="Arial" w:cs="Arial"/>
          <w:sz w:val="22"/>
          <w:szCs w:val="22"/>
        </w:rPr>
      </w:pPr>
    </w:p>
    <w:p w14:paraId="6500C01B" w14:textId="77777777" w:rsidR="007A3386" w:rsidRDefault="007A3386" w:rsidP="00B16396">
      <w:pPr>
        <w:rPr>
          <w:rFonts w:ascii="Arial" w:hAnsi="Arial" w:cs="Arial"/>
          <w:b/>
        </w:rPr>
      </w:pPr>
    </w:p>
    <w:p w14:paraId="6258838A" w14:textId="38F02DD3" w:rsidR="00B16396" w:rsidRPr="000B272D" w:rsidRDefault="00B16396" w:rsidP="00B16396">
      <w:pPr>
        <w:rPr>
          <w:rFonts w:ascii="Arial" w:hAnsi="Arial" w:cs="Arial"/>
          <w:b/>
        </w:rPr>
      </w:pPr>
      <w:r w:rsidRPr="000B272D">
        <w:rPr>
          <w:rFonts w:ascii="Arial" w:hAnsi="Arial" w:cs="Arial"/>
          <w:b/>
        </w:rPr>
        <w:t xml:space="preserve">SECTION </w:t>
      </w:r>
      <w:r>
        <w:rPr>
          <w:rFonts w:ascii="Arial" w:hAnsi="Arial" w:cs="Arial"/>
          <w:b/>
        </w:rPr>
        <w:t>B3</w:t>
      </w:r>
      <w:r w:rsidRPr="000B272D">
        <w:rPr>
          <w:rFonts w:ascii="Arial" w:hAnsi="Arial" w:cs="Arial"/>
          <w:b/>
        </w:rPr>
        <w:t xml:space="preserve">: </w:t>
      </w:r>
      <w:r w:rsidR="00547F8E">
        <w:rPr>
          <w:rFonts w:ascii="Arial" w:hAnsi="Arial" w:cs="Arial"/>
          <w:b/>
        </w:rPr>
        <w:t>STAGE</w:t>
      </w:r>
      <w:r w:rsidRPr="000B272D">
        <w:rPr>
          <w:rFonts w:ascii="Arial" w:hAnsi="Arial" w:cs="Arial"/>
          <w:b/>
        </w:rPr>
        <w:t xml:space="preserve"> 2 - FORMAL STAGE</w:t>
      </w:r>
    </w:p>
    <w:p w14:paraId="78BB391E" w14:textId="77777777" w:rsidR="00B16396" w:rsidRDefault="00B16396" w:rsidP="00B16396">
      <w:pPr>
        <w:pStyle w:val="BodyText"/>
        <w:suppressAutoHyphens/>
        <w:ind w:left="720" w:hanging="720"/>
        <w:jc w:val="left"/>
        <w:rPr>
          <w:rFonts w:ascii="Arial" w:hAnsi="Arial" w:cs="Arial"/>
          <w:spacing w:val="-3"/>
          <w:sz w:val="22"/>
          <w:szCs w:val="22"/>
        </w:rPr>
      </w:pPr>
    </w:p>
    <w:p w14:paraId="418B3AFF" w14:textId="37BD029F"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Pr="00A365B1">
        <w:rPr>
          <w:rFonts w:ascii="Arial" w:hAnsi="Arial" w:cs="Arial"/>
          <w:spacing w:val="-3"/>
          <w:sz w:val="22"/>
          <w:szCs w:val="22"/>
        </w:rPr>
        <w:tab/>
      </w:r>
      <w:r>
        <w:rPr>
          <w:rFonts w:ascii="Arial" w:hAnsi="Arial" w:cs="Arial"/>
          <w:spacing w:val="-3"/>
          <w:sz w:val="22"/>
          <w:szCs w:val="22"/>
        </w:rPr>
        <w:t>You</w:t>
      </w:r>
      <w:r w:rsidRPr="00A365B1">
        <w:rPr>
          <w:rFonts w:ascii="Arial" w:hAnsi="Arial" w:cs="Arial"/>
          <w:spacing w:val="-3"/>
          <w:sz w:val="22"/>
          <w:szCs w:val="22"/>
        </w:rPr>
        <w:t xml:space="preserve"> should have attempted to resolve </w:t>
      </w:r>
      <w:r>
        <w:rPr>
          <w:rFonts w:ascii="Arial" w:hAnsi="Arial" w:cs="Arial"/>
          <w:spacing w:val="-3"/>
          <w:sz w:val="22"/>
          <w:szCs w:val="22"/>
        </w:rPr>
        <w:t xml:space="preserve">your </w:t>
      </w:r>
      <w:r w:rsidRPr="00A365B1">
        <w:rPr>
          <w:rFonts w:ascii="Arial" w:hAnsi="Arial" w:cs="Arial"/>
          <w:spacing w:val="-3"/>
          <w:sz w:val="22"/>
          <w:szCs w:val="22"/>
        </w:rPr>
        <w:t>concerns informally</w:t>
      </w:r>
      <w:r w:rsidR="00F67A57">
        <w:rPr>
          <w:rFonts w:ascii="Arial" w:hAnsi="Arial" w:cs="Arial"/>
          <w:spacing w:val="-3"/>
          <w:sz w:val="22"/>
          <w:szCs w:val="22"/>
        </w:rPr>
        <w:t>;</w:t>
      </w:r>
      <w:r w:rsidRPr="00A365B1">
        <w:rPr>
          <w:rFonts w:ascii="Arial" w:hAnsi="Arial" w:cs="Arial"/>
          <w:spacing w:val="-3"/>
          <w:sz w:val="22"/>
          <w:szCs w:val="22"/>
        </w:rPr>
        <w:t xml:space="preserve"> however, it is recognised that there may be certain complaints that are unable to be dealt with informally and, consequently, should be progressed directly to a formal invest</w:t>
      </w:r>
      <w:r w:rsidR="003A1C3C">
        <w:rPr>
          <w:rFonts w:ascii="Arial" w:hAnsi="Arial" w:cs="Arial"/>
          <w:spacing w:val="-3"/>
          <w:sz w:val="22"/>
          <w:szCs w:val="22"/>
        </w:rPr>
        <w:t xml:space="preserve">igation. </w:t>
      </w:r>
      <w:r w:rsidRPr="00A365B1">
        <w:rPr>
          <w:rFonts w:ascii="Arial" w:hAnsi="Arial" w:cs="Arial"/>
          <w:spacing w:val="-3"/>
          <w:sz w:val="22"/>
          <w:szCs w:val="22"/>
        </w:rPr>
        <w:t>The Student Casework Unit should be contacted for advi</w:t>
      </w:r>
      <w:r w:rsidR="003A1C3C">
        <w:rPr>
          <w:rFonts w:ascii="Arial" w:hAnsi="Arial" w:cs="Arial"/>
          <w:spacing w:val="-3"/>
          <w:sz w:val="22"/>
          <w:szCs w:val="22"/>
        </w:rPr>
        <w:t xml:space="preserve">ce and guidance on such cases. </w:t>
      </w:r>
      <w:r w:rsidRPr="00A365B1">
        <w:rPr>
          <w:rFonts w:ascii="Arial" w:hAnsi="Arial" w:cs="Arial"/>
          <w:spacing w:val="-3"/>
          <w:sz w:val="22"/>
          <w:szCs w:val="22"/>
        </w:rPr>
        <w:t xml:space="preserve">The </w:t>
      </w:r>
      <w:r w:rsidR="00D6428A">
        <w:rPr>
          <w:rFonts w:ascii="Arial" w:hAnsi="Arial" w:cs="Arial"/>
          <w:spacing w:val="-3"/>
          <w:sz w:val="22"/>
          <w:szCs w:val="22"/>
        </w:rPr>
        <w:t xml:space="preserve">Head of </w:t>
      </w:r>
      <w:r>
        <w:rPr>
          <w:rFonts w:ascii="Arial" w:hAnsi="Arial" w:cs="Arial"/>
          <w:spacing w:val="-3"/>
          <w:sz w:val="22"/>
          <w:szCs w:val="22"/>
        </w:rPr>
        <w:t>Student Casework</w:t>
      </w:r>
      <w:r w:rsidR="003A1C3C">
        <w:rPr>
          <w:rFonts w:ascii="Arial" w:hAnsi="Arial" w:cs="Arial"/>
          <w:spacing w:val="-3"/>
          <w:sz w:val="22"/>
          <w:szCs w:val="22"/>
        </w:rPr>
        <w:t xml:space="preserve"> (or nominee)</w:t>
      </w:r>
      <w:r w:rsidRPr="00A365B1">
        <w:rPr>
          <w:rFonts w:ascii="Arial" w:hAnsi="Arial" w:cs="Arial"/>
          <w:spacing w:val="-3"/>
          <w:sz w:val="22"/>
          <w:szCs w:val="22"/>
        </w:rPr>
        <w:t xml:space="preserve"> is responsible for making the final decision on any requests for direct access to the formal investigation stage.</w:t>
      </w:r>
    </w:p>
    <w:p w14:paraId="15630F4C"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44E951A" w14:textId="362DA81D" w:rsidR="00B16396" w:rsidRPr="000A289D"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 xml:space="preserve">To </w:t>
      </w:r>
      <w:r w:rsidR="009F4C03">
        <w:rPr>
          <w:rFonts w:ascii="Arial" w:hAnsi="Arial" w:cs="Arial"/>
          <w:spacing w:val="-3"/>
          <w:sz w:val="22"/>
          <w:szCs w:val="22"/>
        </w:rPr>
        <w:t>make a formal complaint you should complete the</w:t>
      </w:r>
      <w:r w:rsidRPr="00A365B1">
        <w:rPr>
          <w:rFonts w:ascii="Arial" w:hAnsi="Arial" w:cs="Arial"/>
          <w:spacing w:val="-3"/>
          <w:sz w:val="22"/>
          <w:szCs w:val="22"/>
        </w:rPr>
        <w:t xml:space="preserve"> Complaint Form (found on the University website at</w:t>
      </w:r>
      <w:r w:rsidRPr="00A365B1">
        <w:t xml:space="preserve"> </w:t>
      </w:r>
      <w:hyperlink r:id="rId17" w:history="1">
        <w:r w:rsidR="000A289D" w:rsidRPr="000A289D">
          <w:rPr>
            <w:rStyle w:val="Hyperlink"/>
            <w:rFonts w:ascii="Arial" w:hAnsi="Arial" w:cs="Arial"/>
            <w:sz w:val="22"/>
            <w:szCs w:val="22"/>
          </w:rPr>
          <w:t>https://registry.southwales.ac.uk/student-regulations/student-complaints/</w:t>
        </w:r>
      </w:hyperlink>
      <w:r w:rsidRPr="000A289D">
        <w:rPr>
          <w:rFonts w:ascii="Arial" w:hAnsi="Arial" w:cs="Arial"/>
          <w:sz w:val="22"/>
          <w:szCs w:val="22"/>
        </w:rPr>
        <w:t xml:space="preserve">) </w:t>
      </w:r>
      <w:r w:rsidR="009F4C03" w:rsidRPr="000A289D">
        <w:rPr>
          <w:rFonts w:ascii="Arial" w:hAnsi="Arial" w:cs="Arial"/>
          <w:sz w:val="22"/>
          <w:szCs w:val="22"/>
        </w:rPr>
        <w:t xml:space="preserve">and submit it to </w:t>
      </w:r>
      <w:r w:rsidRPr="000A289D">
        <w:rPr>
          <w:rFonts w:ascii="Arial" w:hAnsi="Arial" w:cs="Arial"/>
          <w:spacing w:val="-3"/>
          <w:sz w:val="22"/>
          <w:szCs w:val="22"/>
        </w:rPr>
        <w:t>the Student Casework Unit</w:t>
      </w:r>
      <w:r w:rsidR="00F16087" w:rsidRPr="000A289D">
        <w:rPr>
          <w:rFonts w:ascii="Arial" w:hAnsi="Arial" w:cs="Arial"/>
          <w:spacing w:val="-3"/>
          <w:sz w:val="22"/>
          <w:szCs w:val="22"/>
        </w:rPr>
        <w:t>, together with appropriate supporting evidence</w:t>
      </w:r>
      <w:r w:rsidRPr="000A289D">
        <w:rPr>
          <w:rFonts w:ascii="Arial" w:hAnsi="Arial" w:cs="Arial"/>
          <w:spacing w:val="-3"/>
          <w:sz w:val="22"/>
          <w:szCs w:val="22"/>
        </w:rPr>
        <w:t xml:space="preserve">.  </w:t>
      </w:r>
    </w:p>
    <w:p w14:paraId="25BACCA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A1D8FE6" w14:textId="10DD712B"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3</w:t>
      </w:r>
      <w:r w:rsidRPr="00A365B1">
        <w:rPr>
          <w:rFonts w:ascii="Arial" w:hAnsi="Arial" w:cs="Arial"/>
          <w:spacing w:val="-3"/>
          <w:sz w:val="22"/>
          <w:szCs w:val="22"/>
        </w:rPr>
        <w:tab/>
        <w:t xml:space="preserve">The Complaint Form will be logged by the Student Casework Unit and passed to one of the University’s team of </w:t>
      </w:r>
      <w:r>
        <w:rPr>
          <w:rFonts w:ascii="Arial" w:hAnsi="Arial" w:cs="Arial"/>
          <w:spacing w:val="-3"/>
          <w:sz w:val="22"/>
          <w:szCs w:val="22"/>
        </w:rPr>
        <w:t>Investigating Officer</w:t>
      </w:r>
      <w:r w:rsidRPr="00A365B1">
        <w:rPr>
          <w:rFonts w:ascii="Arial" w:hAnsi="Arial" w:cs="Arial"/>
          <w:spacing w:val="-3"/>
          <w:sz w:val="22"/>
          <w:szCs w:val="22"/>
        </w:rPr>
        <w:t>s</w:t>
      </w:r>
      <w:r>
        <w:rPr>
          <w:rFonts w:ascii="Arial" w:hAnsi="Arial" w:cs="Arial"/>
          <w:spacing w:val="-3"/>
          <w:sz w:val="22"/>
          <w:szCs w:val="22"/>
        </w:rPr>
        <w:t>;</w:t>
      </w:r>
      <w:r w:rsidRPr="00A365B1">
        <w:rPr>
          <w:rFonts w:ascii="Arial" w:hAnsi="Arial" w:cs="Arial"/>
          <w:spacing w:val="-3"/>
          <w:sz w:val="22"/>
          <w:szCs w:val="22"/>
        </w:rPr>
        <w:t xml:space="preserve"> a senior member of staff wi</w:t>
      </w:r>
      <w:r w:rsidR="009F4C03">
        <w:rPr>
          <w:rFonts w:ascii="Arial" w:hAnsi="Arial" w:cs="Arial"/>
          <w:spacing w:val="-3"/>
          <w:sz w:val="22"/>
          <w:szCs w:val="22"/>
        </w:rPr>
        <w:t>th no prior involvement with your</w:t>
      </w:r>
      <w:r w:rsidRPr="00A365B1">
        <w:rPr>
          <w:rFonts w:ascii="Arial" w:hAnsi="Arial" w:cs="Arial"/>
          <w:spacing w:val="-3"/>
          <w:sz w:val="22"/>
          <w:szCs w:val="22"/>
        </w:rPr>
        <w:t xml:space="preserve"> case. Normally the </w:t>
      </w:r>
      <w:r>
        <w:rPr>
          <w:rFonts w:ascii="Arial" w:hAnsi="Arial" w:cs="Arial"/>
          <w:spacing w:val="-3"/>
          <w:sz w:val="22"/>
          <w:szCs w:val="22"/>
        </w:rPr>
        <w:t>Investigating Officer</w:t>
      </w:r>
      <w:r w:rsidRPr="00A365B1">
        <w:rPr>
          <w:rFonts w:ascii="Arial" w:hAnsi="Arial" w:cs="Arial"/>
          <w:spacing w:val="-3"/>
          <w:sz w:val="22"/>
          <w:szCs w:val="22"/>
        </w:rPr>
        <w:t xml:space="preserve"> will be independent of the school/department. However, it is recognised that occasionally a degree of subject expertise may be necessar</w:t>
      </w:r>
      <w:r w:rsidR="00794362">
        <w:rPr>
          <w:rFonts w:ascii="Arial" w:hAnsi="Arial" w:cs="Arial"/>
          <w:spacing w:val="-3"/>
          <w:sz w:val="22"/>
          <w:szCs w:val="22"/>
        </w:rPr>
        <w:t>y in conducting investigations.</w:t>
      </w:r>
      <w:r w:rsidRPr="00A365B1">
        <w:rPr>
          <w:rFonts w:ascii="Arial" w:hAnsi="Arial" w:cs="Arial"/>
          <w:spacing w:val="-3"/>
          <w:sz w:val="22"/>
          <w:szCs w:val="22"/>
        </w:rPr>
        <w:t xml:space="preserve"> Where it is considered that this is the case, the </w:t>
      </w:r>
      <w:r w:rsidR="00D6428A">
        <w:rPr>
          <w:rFonts w:ascii="Arial" w:hAnsi="Arial" w:cs="Arial"/>
          <w:spacing w:val="-3"/>
          <w:sz w:val="22"/>
          <w:szCs w:val="22"/>
        </w:rPr>
        <w:t xml:space="preserve">Head of </w:t>
      </w:r>
      <w:r>
        <w:rPr>
          <w:rFonts w:ascii="Arial" w:hAnsi="Arial" w:cs="Arial"/>
          <w:spacing w:val="-3"/>
          <w:sz w:val="22"/>
          <w:szCs w:val="22"/>
        </w:rPr>
        <w:t>Student Casework</w:t>
      </w:r>
      <w:r w:rsidRPr="00A365B1">
        <w:rPr>
          <w:rFonts w:ascii="Arial" w:hAnsi="Arial" w:cs="Arial"/>
          <w:spacing w:val="-3"/>
          <w:sz w:val="22"/>
          <w:szCs w:val="22"/>
        </w:rPr>
        <w:t xml:space="preserve"> </w:t>
      </w:r>
      <w:r w:rsidR="00794362">
        <w:rPr>
          <w:rFonts w:ascii="Arial" w:hAnsi="Arial" w:cs="Arial"/>
          <w:spacing w:val="-3"/>
          <w:sz w:val="22"/>
          <w:szCs w:val="22"/>
        </w:rPr>
        <w:t xml:space="preserve">(or nominee) </w:t>
      </w:r>
      <w:r w:rsidRPr="00A365B1">
        <w:rPr>
          <w:rFonts w:ascii="Arial" w:hAnsi="Arial" w:cs="Arial"/>
          <w:spacing w:val="-3"/>
          <w:sz w:val="22"/>
          <w:szCs w:val="22"/>
        </w:rPr>
        <w:t xml:space="preserve">will make the final decision on the appointment of the </w:t>
      </w:r>
      <w:r>
        <w:rPr>
          <w:rFonts w:ascii="Arial" w:hAnsi="Arial" w:cs="Arial"/>
          <w:spacing w:val="-3"/>
          <w:sz w:val="22"/>
          <w:szCs w:val="22"/>
        </w:rPr>
        <w:t>Investigating Officer</w:t>
      </w:r>
      <w:r w:rsidRPr="00A365B1">
        <w:rPr>
          <w:rFonts w:ascii="Arial" w:hAnsi="Arial" w:cs="Arial"/>
          <w:spacing w:val="-3"/>
          <w:sz w:val="22"/>
          <w:szCs w:val="22"/>
        </w:rPr>
        <w:t>.</w:t>
      </w:r>
    </w:p>
    <w:p w14:paraId="5B265E9E" w14:textId="77777777" w:rsidR="00B16396" w:rsidRDefault="00B16396" w:rsidP="00B16396">
      <w:pPr>
        <w:pStyle w:val="BodyText"/>
        <w:suppressAutoHyphens/>
        <w:ind w:left="720" w:hanging="720"/>
        <w:jc w:val="left"/>
        <w:rPr>
          <w:rFonts w:ascii="Arial" w:hAnsi="Arial" w:cs="Arial"/>
          <w:spacing w:val="-3"/>
          <w:sz w:val="22"/>
          <w:szCs w:val="22"/>
        </w:rPr>
      </w:pPr>
    </w:p>
    <w:p w14:paraId="4832293A" w14:textId="77777777" w:rsidR="00231C4D" w:rsidRDefault="00B16396" w:rsidP="00617035">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4</w:t>
      </w:r>
      <w:r w:rsidRPr="00A365B1">
        <w:rPr>
          <w:rFonts w:ascii="Arial" w:hAnsi="Arial" w:cs="Arial"/>
          <w:spacing w:val="-3"/>
          <w:sz w:val="22"/>
          <w:szCs w:val="22"/>
        </w:rPr>
        <w:tab/>
      </w:r>
      <w:r w:rsidR="00617035" w:rsidRPr="00A365B1">
        <w:rPr>
          <w:rFonts w:ascii="Arial" w:hAnsi="Arial" w:cs="Arial"/>
          <w:spacing w:val="-3"/>
          <w:sz w:val="22"/>
          <w:szCs w:val="22"/>
        </w:rPr>
        <w:t xml:space="preserve">The </w:t>
      </w:r>
      <w:r w:rsidR="00617035">
        <w:rPr>
          <w:rFonts w:ascii="Arial" w:hAnsi="Arial" w:cs="Arial"/>
          <w:spacing w:val="-3"/>
          <w:sz w:val="22"/>
          <w:szCs w:val="22"/>
        </w:rPr>
        <w:t>Investigating Officer</w:t>
      </w:r>
      <w:r w:rsidR="00617035" w:rsidRPr="00A365B1">
        <w:rPr>
          <w:rFonts w:ascii="Arial" w:hAnsi="Arial" w:cs="Arial"/>
          <w:spacing w:val="-3"/>
          <w:sz w:val="22"/>
          <w:szCs w:val="22"/>
        </w:rPr>
        <w:t xml:space="preserve"> will meet with </w:t>
      </w:r>
      <w:r w:rsidR="00617035">
        <w:rPr>
          <w:rFonts w:ascii="Arial" w:hAnsi="Arial" w:cs="Arial"/>
          <w:spacing w:val="-3"/>
          <w:sz w:val="22"/>
          <w:szCs w:val="22"/>
        </w:rPr>
        <w:t>you to discuss your complaint. You have</w:t>
      </w:r>
      <w:r w:rsidR="00617035" w:rsidRPr="00A365B1">
        <w:rPr>
          <w:rFonts w:ascii="Arial" w:hAnsi="Arial" w:cs="Arial"/>
          <w:spacing w:val="-3"/>
          <w:sz w:val="22"/>
          <w:szCs w:val="22"/>
        </w:rPr>
        <w:t xml:space="preserve"> the right to be supported </w:t>
      </w:r>
      <w:r w:rsidR="00617035">
        <w:rPr>
          <w:rFonts w:ascii="Arial" w:hAnsi="Arial" w:cs="Arial"/>
          <w:spacing w:val="-3"/>
          <w:sz w:val="22"/>
          <w:szCs w:val="22"/>
        </w:rPr>
        <w:t xml:space="preserve">by a support person (see sections </w:t>
      </w:r>
      <w:r w:rsidR="00530970">
        <w:rPr>
          <w:rFonts w:ascii="Arial" w:hAnsi="Arial" w:cs="Arial"/>
          <w:spacing w:val="-3"/>
          <w:sz w:val="22"/>
          <w:szCs w:val="22"/>
        </w:rPr>
        <w:t>B1 1.</w:t>
      </w:r>
      <w:r w:rsidR="00617035">
        <w:rPr>
          <w:rFonts w:ascii="Arial" w:hAnsi="Arial" w:cs="Arial"/>
          <w:spacing w:val="-3"/>
          <w:sz w:val="22"/>
          <w:szCs w:val="22"/>
        </w:rPr>
        <w:t>3</w:t>
      </w:r>
      <w:r w:rsidR="00530970">
        <w:rPr>
          <w:rFonts w:ascii="Arial" w:hAnsi="Arial" w:cs="Arial"/>
          <w:spacing w:val="-3"/>
          <w:sz w:val="22"/>
          <w:szCs w:val="22"/>
        </w:rPr>
        <w:t xml:space="preserve"> and B1 1.</w:t>
      </w:r>
      <w:r w:rsidR="00617035">
        <w:rPr>
          <w:rFonts w:ascii="Arial" w:hAnsi="Arial" w:cs="Arial"/>
          <w:spacing w:val="-3"/>
          <w:sz w:val="22"/>
          <w:szCs w:val="22"/>
        </w:rPr>
        <w:t>4).</w:t>
      </w:r>
      <w:r w:rsidR="00231C4D">
        <w:rPr>
          <w:rFonts w:ascii="Arial" w:hAnsi="Arial" w:cs="Arial"/>
          <w:spacing w:val="-3"/>
          <w:sz w:val="22"/>
          <w:szCs w:val="22"/>
        </w:rPr>
        <w:t xml:space="preserve"> </w:t>
      </w:r>
    </w:p>
    <w:p w14:paraId="754DF67C" w14:textId="77777777" w:rsidR="00231C4D" w:rsidRDefault="00231C4D" w:rsidP="00617035">
      <w:pPr>
        <w:pStyle w:val="BodyText"/>
        <w:suppressAutoHyphens/>
        <w:ind w:left="720" w:hanging="720"/>
        <w:jc w:val="left"/>
        <w:rPr>
          <w:rFonts w:ascii="Arial" w:hAnsi="Arial" w:cs="Arial"/>
          <w:spacing w:val="-3"/>
          <w:sz w:val="22"/>
          <w:szCs w:val="22"/>
        </w:rPr>
      </w:pPr>
    </w:p>
    <w:p w14:paraId="7D591AD3" w14:textId="22B82C1D" w:rsidR="00617035" w:rsidRPr="00A365B1" w:rsidRDefault="00231C4D" w:rsidP="00617035">
      <w:pPr>
        <w:pStyle w:val="BodyText"/>
        <w:suppressAutoHyphens/>
        <w:ind w:left="720" w:hanging="720"/>
        <w:jc w:val="left"/>
        <w:rPr>
          <w:rFonts w:ascii="Arial" w:hAnsi="Arial" w:cs="Arial"/>
          <w:spacing w:val="-3"/>
          <w:sz w:val="22"/>
          <w:szCs w:val="22"/>
        </w:rPr>
      </w:pPr>
      <w:r>
        <w:rPr>
          <w:rFonts w:ascii="Arial" w:hAnsi="Arial" w:cs="Arial"/>
          <w:spacing w:val="-3"/>
          <w:sz w:val="22"/>
          <w:szCs w:val="22"/>
        </w:rPr>
        <w:t>3.5</w:t>
      </w:r>
      <w:r>
        <w:rPr>
          <w:rFonts w:ascii="Arial" w:hAnsi="Arial" w:cs="Arial"/>
          <w:spacing w:val="-3"/>
          <w:sz w:val="22"/>
          <w:szCs w:val="22"/>
        </w:rPr>
        <w:tab/>
        <w:t xml:space="preserve">During/ following this meeting, the Investigating Officer and you will agree on a Checklist of Issues, which will form the basis of the investigation. </w:t>
      </w:r>
    </w:p>
    <w:p w14:paraId="6C0176C6" w14:textId="6901990B" w:rsidR="00B16396" w:rsidRPr="00A365B1" w:rsidRDefault="00B16396" w:rsidP="00B16396">
      <w:pPr>
        <w:pStyle w:val="BodyText"/>
        <w:suppressAutoHyphens/>
        <w:ind w:left="720" w:hanging="720"/>
        <w:jc w:val="left"/>
        <w:rPr>
          <w:rFonts w:ascii="Arial" w:hAnsi="Arial" w:cs="Arial"/>
          <w:spacing w:val="-3"/>
          <w:sz w:val="22"/>
          <w:szCs w:val="22"/>
        </w:rPr>
      </w:pPr>
    </w:p>
    <w:p w14:paraId="0F368A6F" w14:textId="1A4B3E63" w:rsidR="00B16396" w:rsidRPr="00A365B1" w:rsidRDefault="00B16396" w:rsidP="00B16396">
      <w:pPr>
        <w:ind w:left="720" w:hanging="720"/>
        <w:rPr>
          <w:rFonts w:ascii="Arial" w:hAnsi="Arial" w:cs="Arial"/>
        </w:rPr>
      </w:pPr>
      <w:r>
        <w:rPr>
          <w:rFonts w:ascii="Arial" w:hAnsi="Arial" w:cs="Arial"/>
          <w:spacing w:val="-3"/>
        </w:rPr>
        <w:lastRenderedPageBreak/>
        <w:t>3.</w:t>
      </w:r>
      <w:r w:rsidR="00231C4D">
        <w:rPr>
          <w:rFonts w:ascii="Arial" w:hAnsi="Arial" w:cs="Arial"/>
          <w:spacing w:val="-3"/>
        </w:rPr>
        <w:t>6</w:t>
      </w:r>
      <w:r w:rsidRPr="00A365B1">
        <w:rPr>
          <w:rFonts w:ascii="Arial" w:hAnsi="Arial" w:cs="Arial"/>
          <w:spacing w:val="-3"/>
        </w:rPr>
        <w:tab/>
      </w:r>
      <w:r>
        <w:rPr>
          <w:rFonts w:ascii="Arial" w:hAnsi="Arial" w:cs="Arial"/>
        </w:rPr>
        <w:t>I</w:t>
      </w:r>
      <w:r w:rsidRPr="00A365B1">
        <w:rPr>
          <w:rFonts w:ascii="Arial" w:hAnsi="Arial" w:cs="Arial"/>
        </w:rPr>
        <w:t>n the interest of fairness, those who are either themselves the subject of the complaint, or responsible for the provision or service complained about, will be invited to comment on the complaint at the earliest opportunity.</w:t>
      </w:r>
      <w:r>
        <w:rPr>
          <w:rFonts w:ascii="Arial" w:hAnsi="Arial" w:cs="Arial"/>
        </w:rPr>
        <w:t xml:space="preserve"> </w:t>
      </w:r>
      <w:r w:rsidRPr="00A365B1">
        <w:rPr>
          <w:rFonts w:ascii="Arial" w:hAnsi="Arial" w:cs="Arial"/>
          <w:spacing w:val="-3"/>
        </w:rPr>
        <w:t xml:space="preserve">The </w:t>
      </w:r>
      <w:r>
        <w:rPr>
          <w:rFonts w:ascii="Arial" w:hAnsi="Arial" w:cs="Arial"/>
          <w:spacing w:val="-3"/>
        </w:rPr>
        <w:t>Investigating Officer</w:t>
      </w:r>
      <w:r w:rsidRPr="00A365B1">
        <w:rPr>
          <w:rFonts w:ascii="Arial" w:hAnsi="Arial" w:cs="Arial"/>
          <w:spacing w:val="-3"/>
        </w:rPr>
        <w:t xml:space="preserve"> will also meet with any relevant members of staff and witnesses to discuss the detail of the com</w:t>
      </w:r>
      <w:r w:rsidR="00C57542">
        <w:rPr>
          <w:rFonts w:ascii="Arial" w:hAnsi="Arial" w:cs="Arial"/>
          <w:spacing w:val="-3"/>
        </w:rPr>
        <w:t xml:space="preserve">plaint from their perspective. </w:t>
      </w:r>
      <w:r w:rsidRPr="00A365B1">
        <w:rPr>
          <w:rFonts w:ascii="Arial" w:hAnsi="Arial" w:cs="Arial"/>
          <w:spacing w:val="-3"/>
        </w:rPr>
        <w:t xml:space="preserve">Any member of staff who is the subject of a complaint has </w:t>
      </w:r>
      <w:r w:rsidRPr="00A365B1">
        <w:rPr>
          <w:rFonts w:ascii="Arial" w:hAnsi="Arial" w:cs="Arial"/>
        </w:rPr>
        <w:t>the right to be supported by a colleague or a trade union representative throughout the process.</w:t>
      </w:r>
    </w:p>
    <w:p w14:paraId="3A698B95"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E1CA300" w14:textId="53A5258B"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7</w:t>
      </w:r>
      <w:r w:rsidRPr="00A365B1">
        <w:rPr>
          <w:rFonts w:ascii="Arial" w:hAnsi="Arial" w:cs="Arial"/>
          <w:spacing w:val="-3"/>
          <w:sz w:val="22"/>
          <w:szCs w:val="22"/>
        </w:rPr>
        <w:tab/>
        <w:t xml:space="preserve">Following completion of the investigation, the </w:t>
      </w:r>
      <w:r>
        <w:rPr>
          <w:rFonts w:ascii="Arial" w:hAnsi="Arial" w:cs="Arial"/>
          <w:spacing w:val="-3"/>
          <w:sz w:val="22"/>
          <w:szCs w:val="22"/>
        </w:rPr>
        <w:t>Investigating Officer</w:t>
      </w:r>
      <w:r w:rsidRPr="00A365B1">
        <w:rPr>
          <w:rFonts w:ascii="Arial" w:hAnsi="Arial" w:cs="Arial"/>
          <w:spacing w:val="-3"/>
          <w:sz w:val="22"/>
          <w:szCs w:val="22"/>
        </w:rPr>
        <w:t xml:space="preserve"> will prepare </w:t>
      </w:r>
      <w:r>
        <w:rPr>
          <w:rFonts w:ascii="Arial" w:hAnsi="Arial" w:cs="Arial"/>
          <w:spacing w:val="-3"/>
          <w:sz w:val="22"/>
          <w:szCs w:val="22"/>
        </w:rPr>
        <w:t>a report and present it to the D</w:t>
      </w:r>
      <w:r w:rsidRPr="00A365B1">
        <w:rPr>
          <w:rFonts w:ascii="Arial" w:hAnsi="Arial" w:cs="Arial"/>
          <w:spacing w:val="-3"/>
          <w:sz w:val="22"/>
          <w:szCs w:val="22"/>
        </w:rPr>
        <w:t xml:space="preserve">ean of </w:t>
      </w:r>
      <w:r>
        <w:rPr>
          <w:rFonts w:ascii="Arial" w:hAnsi="Arial" w:cs="Arial"/>
          <w:spacing w:val="-3"/>
          <w:sz w:val="22"/>
          <w:szCs w:val="22"/>
        </w:rPr>
        <w:t>Faculty/Head of Department</w:t>
      </w:r>
      <w:r w:rsidR="000E3459">
        <w:rPr>
          <w:rStyle w:val="FootnoteReference"/>
          <w:rFonts w:ascii="Arial" w:hAnsi="Arial" w:cs="Arial"/>
          <w:spacing w:val="-3"/>
          <w:sz w:val="22"/>
          <w:szCs w:val="22"/>
        </w:rPr>
        <w:footnoteReference w:id="4"/>
      </w:r>
      <w:r w:rsidRPr="00A365B1">
        <w:rPr>
          <w:rFonts w:ascii="Arial" w:hAnsi="Arial" w:cs="Arial"/>
          <w:spacing w:val="-3"/>
          <w:sz w:val="22"/>
          <w:szCs w:val="22"/>
        </w:rPr>
        <w:t xml:space="preserve"> (or nominee)</w:t>
      </w:r>
      <w:r w:rsidR="005B6120" w:rsidRPr="005B6120">
        <w:rPr>
          <w:rFonts w:ascii="Arial" w:hAnsi="Arial" w:cs="Arial"/>
          <w:spacing w:val="-3"/>
          <w:sz w:val="22"/>
          <w:szCs w:val="22"/>
        </w:rPr>
        <w:t xml:space="preserve"> </w:t>
      </w:r>
      <w:r w:rsidR="005B6120">
        <w:rPr>
          <w:rFonts w:ascii="Arial" w:hAnsi="Arial" w:cs="Arial"/>
          <w:spacing w:val="-3"/>
          <w:sz w:val="22"/>
          <w:szCs w:val="22"/>
        </w:rPr>
        <w:t>(and employer representative in the case of individuals registered as an apprentice)</w:t>
      </w:r>
      <w:r w:rsidR="00F67A57">
        <w:rPr>
          <w:rFonts w:ascii="Arial" w:hAnsi="Arial" w:cs="Arial"/>
          <w:spacing w:val="-3"/>
          <w:sz w:val="22"/>
          <w:szCs w:val="22"/>
        </w:rPr>
        <w:t>.  The Dean of Faculty/Head of Department (and employer representative in the case of individuals registered as an apprentice) will provide a response before the final report is submitted to the Student Casework Unit.</w:t>
      </w:r>
    </w:p>
    <w:p w14:paraId="2BA628F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207E7036" w14:textId="019E2D93"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8</w:t>
      </w:r>
      <w:r w:rsidRPr="00A365B1">
        <w:rPr>
          <w:rFonts w:ascii="Arial" w:hAnsi="Arial" w:cs="Arial"/>
          <w:spacing w:val="-3"/>
          <w:sz w:val="22"/>
          <w:szCs w:val="22"/>
        </w:rPr>
        <w:tab/>
        <w:t xml:space="preserve">Where the outcome includes an offer of financial reimbursement/compensation the </w:t>
      </w:r>
      <w:r>
        <w:rPr>
          <w:rFonts w:ascii="Arial" w:hAnsi="Arial" w:cs="Arial"/>
          <w:spacing w:val="-3"/>
          <w:sz w:val="22"/>
          <w:szCs w:val="22"/>
        </w:rPr>
        <w:t>Investigating Officer</w:t>
      </w:r>
      <w:r w:rsidRPr="00A365B1">
        <w:rPr>
          <w:rFonts w:ascii="Arial" w:hAnsi="Arial" w:cs="Arial"/>
          <w:spacing w:val="-3"/>
          <w:sz w:val="22"/>
          <w:szCs w:val="22"/>
        </w:rPr>
        <w:t xml:space="preserve"> </w:t>
      </w:r>
      <w:r>
        <w:rPr>
          <w:rFonts w:ascii="Arial" w:hAnsi="Arial" w:cs="Arial"/>
          <w:spacing w:val="-3"/>
          <w:sz w:val="22"/>
          <w:szCs w:val="22"/>
        </w:rPr>
        <w:t>will</w:t>
      </w:r>
      <w:r w:rsidRPr="00A365B1">
        <w:rPr>
          <w:rFonts w:ascii="Arial" w:hAnsi="Arial" w:cs="Arial"/>
          <w:spacing w:val="-3"/>
          <w:sz w:val="22"/>
          <w:szCs w:val="22"/>
        </w:rPr>
        <w:t xml:space="preserve"> ensure that the faculty/d</w:t>
      </w:r>
      <w:r>
        <w:rPr>
          <w:rFonts w:ascii="Arial" w:hAnsi="Arial" w:cs="Arial"/>
          <w:spacing w:val="-3"/>
          <w:sz w:val="22"/>
          <w:szCs w:val="22"/>
        </w:rPr>
        <w:t>epartment</w:t>
      </w:r>
      <w:r w:rsidRPr="00A365B1">
        <w:rPr>
          <w:rFonts w:ascii="Arial" w:hAnsi="Arial" w:cs="Arial"/>
          <w:spacing w:val="-3"/>
          <w:sz w:val="22"/>
          <w:szCs w:val="22"/>
        </w:rPr>
        <w:t xml:space="preserve"> is aware of this. The Student Casework Unit will obtain approval from Executive. This </w:t>
      </w:r>
      <w:r>
        <w:rPr>
          <w:rFonts w:ascii="Arial" w:hAnsi="Arial" w:cs="Arial"/>
          <w:spacing w:val="-3"/>
          <w:sz w:val="22"/>
          <w:szCs w:val="22"/>
        </w:rPr>
        <w:t>is done prior to notifying you of the outcome of your</w:t>
      </w:r>
      <w:r w:rsidRPr="00A365B1">
        <w:rPr>
          <w:rFonts w:ascii="Arial" w:hAnsi="Arial" w:cs="Arial"/>
          <w:spacing w:val="-3"/>
          <w:sz w:val="22"/>
          <w:szCs w:val="22"/>
        </w:rPr>
        <w:t xml:space="preserve"> complaint. </w:t>
      </w:r>
    </w:p>
    <w:p w14:paraId="2DA39159"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70BD2FA" w14:textId="2C471F58" w:rsidR="00B16396" w:rsidRPr="00A365B1" w:rsidRDefault="00B16396" w:rsidP="00794362">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9</w:t>
      </w:r>
      <w:r w:rsidRPr="00A365B1">
        <w:rPr>
          <w:rFonts w:ascii="Arial" w:hAnsi="Arial" w:cs="Arial"/>
          <w:spacing w:val="-3"/>
          <w:sz w:val="22"/>
          <w:szCs w:val="22"/>
        </w:rPr>
        <w:tab/>
        <w:t xml:space="preserve">The </w:t>
      </w:r>
      <w:r>
        <w:rPr>
          <w:rFonts w:ascii="Arial" w:hAnsi="Arial" w:cs="Arial"/>
          <w:spacing w:val="-3"/>
          <w:sz w:val="22"/>
          <w:szCs w:val="22"/>
        </w:rPr>
        <w:t>Investigating Officer will seek to investigate your</w:t>
      </w:r>
      <w:r w:rsidRPr="00A365B1">
        <w:rPr>
          <w:rFonts w:ascii="Arial" w:hAnsi="Arial" w:cs="Arial"/>
          <w:spacing w:val="-3"/>
          <w:sz w:val="22"/>
          <w:szCs w:val="22"/>
        </w:rPr>
        <w:t xml:space="preserve"> complaint within </w:t>
      </w:r>
      <w:r>
        <w:rPr>
          <w:rFonts w:ascii="Arial" w:hAnsi="Arial" w:cs="Arial"/>
          <w:spacing w:val="-3"/>
          <w:sz w:val="22"/>
          <w:szCs w:val="22"/>
        </w:rPr>
        <w:t>30</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w:t>
      </w:r>
      <w:r>
        <w:rPr>
          <w:rFonts w:ascii="Arial" w:hAnsi="Arial" w:cs="Arial"/>
          <w:spacing w:val="-3"/>
          <w:sz w:val="22"/>
          <w:szCs w:val="22"/>
        </w:rPr>
        <w:t>The Dean of Faculty</w:t>
      </w:r>
      <w:r w:rsidR="00DC4950">
        <w:rPr>
          <w:rFonts w:ascii="Arial" w:hAnsi="Arial" w:cs="Arial"/>
          <w:spacing w:val="-3"/>
          <w:sz w:val="22"/>
          <w:szCs w:val="22"/>
        </w:rPr>
        <w:t xml:space="preserve"> </w:t>
      </w:r>
      <w:r>
        <w:rPr>
          <w:rFonts w:ascii="Arial" w:hAnsi="Arial" w:cs="Arial"/>
          <w:spacing w:val="-3"/>
          <w:sz w:val="22"/>
          <w:szCs w:val="22"/>
        </w:rPr>
        <w:t>/Head of Dep</w:t>
      </w:r>
      <w:r w:rsidR="00794362">
        <w:rPr>
          <w:rFonts w:ascii="Arial" w:hAnsi="Arial" w:cs="Arial"/>
          <w:spacing w:val="-3"/>
          <w:sz w:val="22"/>
          <w:szCs w:val="22"/>
        </w:rPr>
        <w:t xml:space="preserve">artment (or nominee) </w:t>
      </w:r>
      <w:r w:rsidR="005B6120">
        <w:rPr>
          <w:rFonts w:ascii="Arial" w:hAnsi="Arial" w:cs="Arial"/>
          <w:spacing w:val="-3"/>
          <w:sz w:val="22"/>
          <w:szCs w:val="22"/>
        </w:rPr>
        <w:t xml:space="preserve">(and employer representative if applicable) </w:t>
      </w:r>
      <w:r w:rsidR="00794362">
        <w:rPr>
          <w:rFonts w:ascii="Arial" w:hAnsi="Arial" w:cs="Arial"/>
          <w:spacing w:val="-3"/>
          <w:sz w:val="22"/>
          <w:szCs w:val="22"/>
        </w:rPr>
        <w:t>will have five</w:t>
      </w:r>
      <w:r>
        <w:rPr>
          <w:rFonts w:ascii="Arial" w:hAnsi="Arial" w:cs="Arial"/>
          <w:spacing w:val="-3"/>
          <w:sz w:val="22"/>
          <w:szCs w:val="22"/>
        </w:rPr>
        <w:t xml:space="preserve"> working days to provide their response. </w:t>
      </w:r>
      <w:r w:rsidRPr="00A365B1">
        <w:rPr>
          <w:rFonts w:ascii="Arial" w:hAnsi="Arial" w:cs="Arial"/>
          <w:spacing w:val="-3"/>
          <w:sz w:val="22"/>
          <w:szCs w:val="22"/>
        </w:rPr>
        <w:t xml:space="preserve">The Student Casework Unit will provide a </w:t>
      </w:r>
      <w:r>
        <w:rPr>
          <w:rFonts w:ascii="Arial" w:hAnsi="Arial" w:cs="Arial"/>
          <w:spacing w:val="-3"/>
          <w:sz w:val="22"/>
          <w:szCs w:val="22"/>
        </w:rPr>
        <w:t xml:space="preserve">final </w:t>
      </w:r>
      <w:r w:rsidRPr="00A365B1">
        <w:rPr>
          <w:rFonts w:ascii="Arial" w:hAnsi="Arial" w:cs="Arial"/>
          <w:spacing w:val="-3"/>
          <w:sz w:val="22"/>
          <w:szCs w:val="22"/>
        </w:rPr>
        <w:t>response</w:t>
      </w:r>
      <w:r>
        <w:rPr>
          <w:rFonts w:ascii="Arial" w:hAnsi="Arial" w:cs="Arial"/>
          <w:spacing w:val="-3"/>
          <w:sz w:val="22"/>
          <w:szCs w:val="22"/>
        </w:rPr>
        <w:t xml:space="preserve"> to you </w:t>
      </w:r>
      <w:r w:rsidR="00794362">
        <w:rPr>
          <w:rFonts w:ascii="Arial" w:hAnsi="Arial" w:cs="Arial"/>
          <w:spacing w:val="-3"/>
          <w:sz w:val="22"/>
          <w:szCs w:val="22"/>
        </w:rPr>
        <w:t>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Investigating Officer</w:t>
      </w:r>
      <w:r w:rsidRPr="00A365B1">
        <w:rPr>
          <w:rFonts w:ascii="Arial" w:hAnsi="Arial" w:cs="Arial"/>
          <w:spacing w:val="-3"/>
          <w:sz w:val="22"/>
          <w:szCs w:val="22"/>
        </w:rPr>
        <w:t xml:space="preserve">’s report. Where the complexities of the case and the need to contact a range of individuals in the course of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will be kept informed of progress and the reason for any delays.  </w:t>
      </w:r>
    </w:p>
    <w:p w14:paraId="1BA9C43F"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5ADA6F70" w14:textId="3F8A3CA0"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10</w:t>
      </w:r>
      <w:r w:rsidRPr="00A365B1">
        <w:rPr>
          <w:rFonts w:ascii="Arial" w:hAnsi="Arial" w:cs="Arial"/>
          <w:spacing w:val="-3"/>
          <w:sz w:val="22"/>
          <w:szCs w:val="22"/>
        </w:rPr>
        <w:tab/>
      </w:r>
      <w:r>
        <w:rPr>
          <w:rFonts w:ascii="Arial" w:hAnsi="Arial" w:cs="Arial"/>
          <w:spacing w:val="-3"/>
          <w:sz w:val="22"/>
          <w:szCs w:val="22"/>
        </w:rPr>
        <w:t xml:space="preserve">You will be asked </w:t>
      </w:r>
      <w:r w:rsidRPr="00A365B1">
        <w:rPr>
          <w:rFonts w:ascii="Arial" w:hAnsi="Arial" w:cs="Arial"/>
          <w:spacing w:val="-3"/>
          <w:sz w:val="22"/>
          <w:szCs w:val="22"/>
        </w:rPr>
        <w:t xml:space="preserve">to confirm </w:t>
      </w:r>
      <w:r>
        <w:rPr>
          <w:rFonts w:ascii="Arial" w:hAnsi="Arial" w:cs="Arial"/>
          <w:spacing w:val="-3"/>
          <w:sz w:val="22"/>
          <w:szCs w:val="22"/>
        </w:rPr>
        <w:t>in writing within one month whether or not you</w:t>
      </w:r>
      <w:r w:rsidRPr="00A365B1">
        <w:rPr>
          <w:rFonts w:ascii="Arial" w:hAnsi="Arial" w:cs="Arial"/>
          <w:spacing w:val="-3"/>
          <w:sz w:val="22"/>
          <w:szCs w:val="22"/>
        </w:rPr>
        <w:t xml:space="preserve"> accept the outcome.  </w:t>
      </w:r>
    </w:p>
    <w:p w14:paraId="6C4C5C00" w14:textId="2F0DEB78" w:rsidR="00991FF4" w:rsidRDefault="00991FF4" w:rsidP="00B16396">
      <w:pPr>
        <w:pStyle w:val="BodyText"/>
        <w:suppressAutoHyphens/>
        <w:ind w:left="720" w:hanging="720"/>
        <w:jc w:val="left"/>
        <w:rPr>
          <w:rFonts w:ascii="Arial" w:hAnsi="Arial" w:cs="Arial"/>
          <w:spacing w:val="-3"/>
          <w:sz w:val="22"/>
          <w:szCs w:val="22"/>
        </w:rPr>
      </w:pPr>
    </w:p>
    <w:p w14:paraId="440F1F9A" w14:textId="77777777" w:rsidR="00991FF4" w:rsidRDefault="00991FF4" w:rsidP="00B16396">
      <w:pPr>
        <w:pStyle w:val="BodyText"/>
        <w:suppressAutoHyphens/>
        <w:ind w:left="720" w:hanging="720"/>
        <w:jc w:val="left"/>
        <w:rPr>
          <w:rFonts w:ascii="Arial" w:hAnsi="Arial" w:cs="Arial"/>
          <w:spacing w:val="-3"/>
          <w:sz w:val="22"/>
          <w:szCs w:val="22"/>
        </w:rPr>
      </w:pPr>
    </w:p>
    <w:p w14:paraId="59F11BDE" w14:textId="711AD2FD" w:rsidR="00B16396" w:rsidRPr="00EF6250" w:rsidRDefault="00B16396" w:rsidP="00B16396">
      <w:pPr>
        <w:ind w:left="0" w:firstLine="0"/>
        <w:rPr>
          <w:rFonts w:ascii="Arial" w:hAnsi="Arial" w:cs="Arial"/>
          <w:b/>
        </w:rPr>
      </w:pPr>
      <w:r w:rsidRPr="00EF6250">
        <w:rPr>
          <w:rFonts w:ascii="Arial" w:hAnsi="Arial" w:cs="Arial"/>
          <w:b/>
        </w:rPr>
        <w:t xml:space="preserve">SECTION B4: </w:t>
      </w:r>
      <w:r w:rsidR="00547F8E">
        <w:rPr>
          <w:rFonts w:ascii="Arial" w:hAnsi="Arial" w:cs="Arial"/>
          <w:b/>
        </w:rPr>
        <w:t>STAGE</w:t>
      </w:r>
      <w:r w:rsidRPr="00EF6250">
        <w:rPr>
          <w:rFonts w:ascii="Arial" w:hAnsi="Arial" w:cs="Arial"/>
          <w:b/>
        </w:rPr>
        <w:t xml:space="preserve"> 3 - REQUEST FOR REVIEW</w:t>
      </w:r>
    </w:p>
    <w:p w14:paraId="11C6FB47" w14:textId="77777777" w:rsidR="00B16396" w:rsidRPr="00820C74" w:rsidRDefault="00B16396" w:rsidP="00B16396">
      <w:pPr>
        <w:ind w:left="0" w:firstLine="0"/>
        <w:rPr>
          <w:rFonts w:ascii="Arial" w:hAnsi="Arial" w:cs="Arial"/>
          <w:b/>
        </w:rPr>
      </w:pPr>
    </w:p>
    <w:p w14:paraId="19A28E4A" w14:textId="151D52CE"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4.1</w:t>
      </w:r>
      <w:r w:rsidRPr="00A365B1">
        <w:rPr>
          <w:rFonts w:ascii="Arial" w:hAnsi="Arial" w:cs="Arial"/>
          <w:spacing w:val="-3"/>
          <w:sz w:val="22"/>
          <w:szCs w:val="22"/>
        </w:rPr>
        <w:tab/>
      </w:r>
      <w:r w:rsidR="00F16087">
        <w:rPr>
          <w:rFonts w:ascii="Arial" w:hAnsi="Arial" w:cs="Arial"/>
          <w:spacing w:val="-3"/>
          <w:sz w:val="22"/>
          <w:szCs w:val="22"/>
        </w:rPr>
        <w:t>You may be eligible to request a review i</w:t>
      </w:r>
      <w:r w:rsidRPr="00A365B1">
        <w:rPr>
          <w:rFonts w:ascii="Arial" w:hAnsi="Arial" w:cs="Arial"/>
          <w:spacing w:val="-3"/>
          <w:sz w:val="22"/>
          <w:szCs w:val="22"/>
        </w:rPr>
        <w:t xml:space="preserve">f, upon receipt of the outcome from the formal investigation, </w:t>
      </w:r>
      <w:r>
        <w:rPr>
          <w:rFonts w:ascii="Arial" w:hAnsi="Arial" w:cs="Arial"/>
          <w:spacing w:val="-3"/>
          <w:sz w:val="22"/>
          <w:szCs w:val="22"/>
        </w:rPr>
        <w:t>you believe that you</w:t>
      </w:r>
      <w:r w:rsidRPr="00A365B1">
        <w:rPr>
          <w:rFonts w:ascii="Arial" w:hAnsi="Arial" w:cs="Arial"/>
          <w:spacing w:val="-3"/>
          <w:sz w:val="22"/>
          <w:szCs w:val="22"/>
        </w:rPr>
        <w:t xml:space="preserve"> have reasonable grounds to consider that </w:t>
      </w:r>
      <w:r>
        <w:rPr>
          <w:rFonts w:ascii="Arial" w:hAnsi="Arial" w:cs="Arial"/>
          <w:spacing w:val="-3"/>
          <w:sz w:val="22"/>
          <w:szCs w:val="22"/>
        </w:rPr>
        <w:t xml:space="preserve">your </w:t>
      </w:r>
      <w:r w:rsidRPr="00A365B1">
        <w:rPr>
          <w:rFonts w:ascii="Arial" w:hAnsi="Arial" w:cs="Arial"/>
          <w:spacing w:val="-3"/>
          <w:sz w:val="22"/>
          <w:szCs w:val="22"/>
        </w:rPr>
        <w:t>complaint has</w:t>
      </w:r>
      <w:r w:rsidR="00F16087">
        <w:rPr>
          <w:rFonts w:ascii="Arial" w:hAnsi="Arial" w:cs="Arial"/>
          <w:spacing w:val="-3"/>
          <w:sz w:val="22"/>
          <w:szCs w:val="22"/>
        </w:rPr>
        <w:t xml:space="preserve"> not been adequately addressed.</w:t>
      </w:r>
      <w:r w:rsidRPr="00A365B1">
        <w:rPr>
          <w:rFonts w:ascii="Arial" w:hAnsi="Arial" w:cs="Arial"/>
          <w:spacing w:val="-3"/>
          <w:sz w:val="22"/>
          <w:szCs w:val="22"/>
        </w:rPr>
        <w:t xml:space="preserve"> </w:t>
      </w:r>
      <w:r w:rsidR="00F16087">
        <w:rPr>
          <w:rFonts w:ascii="Arial" w:hAnsi="Arial" w:cs="Arial"/>
          <w:spacing w:val="-3"/>
          <w:sz w:val="22"/>
          <w:szCs w:val="22"/>
        </w:rPr>
        <w:t xml:space="preserve">You are only able to request a review once </w:t>
      </w:r>
      <w:r w:rsidRPr="00A365B1">
        <w:rPr>
          <w:rFonts w:ascii="Arial" w:hAnsi="Arial" w:cs="Arial"/>
          <w:spacing w:val="-3"/>
          <w:sz w:val="22"/>
          <w:szCs w:val="22"/>
        </w:rPr>
        <w:t xml:space="preserve">the formal investigation has been completed.  </w:t>
      </w:r>
    </w:p>
    <w:p w14:paraId="0C3968E7"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17A2C5B" w14:textId="6C913779"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4.2</w:t>
      </w:r>
      <w:r w:rsidRPr="00A365B1">
        <w:rPr>
          <w:rFonts w:ascii="Arial" w:hAnsi="Arial" w:cs="Arial"/>
          <w:spacing w:val="-3"/>
          <w:sz w:val="22"/>
          <w:szCs w:val="22"/>
        </w:rPr>
        <w:tab/>
        <w:t>The only grounds under which a complaint may be considered at the review stage are:</w:t>
      </w:r>
    </w:p>
    <w:p w14:paraId="170448A6"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A63B484" w14:textId="60CD0EB4"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evidence that the procedures at the formal investigation stage were </w:t>
      </w:r>
      <w:r w:rsidR="00C2627F">
        <w:rPr>
          <w:rFonts w:ascii="Arial" w:hAnsi="Arial" w:cs="Arial"/>
          <w:spacing w:val="-3"/>
          <w:sz w:val="22"/>
          <w:szCs w:val="22"/>
        </w:rPr>
        <w:t>not conducted in line with the R</w:t>
      </w:r>
      <w:r w:rsidRPr="00A365B1">
        <w:rPr>
          <w:rFonts w:ascii="Arial" w:hAnsi="Arial" w:cs="Arial"/>
          <w:spacing w:val="-3"/>
          <w:sz w:val="22"/>
          <w:szCs w:val="22"/>
        </w:rPr>
        <w:t>egulations</w:t>
      </w:r>
      <w:r w:rsidR="00C2627F">
        <w:rPr>
          <w:rFonts w:ascii="Arial" w:hAnsi="Arial" w:cs="Arial"/>
          <w:spacing w:val="-3"/>
          <w:sz w:val="22"/>
          <w:szCs w:val="22"/>
        </w:rPr>
        <w:t xml:space="preserve"> and Procedure</w:t>
      </w:r>
      <w:r w:rsidRPr="00A365B1">
        <w:rPr>
          <w:rFonts w:ascii="Arial" w:hAnsi="Arial" w:cs="Arial"/>
          <w:spacing w:val="-3"/>
          <w:sz w:val="22"/>
          <w:szCs w:val="22"/>
        </w:rPr>
        <w:t xml:space="preserve"> and that this materially affected the outcome of the investigation.</w:t>
      </w:r>
    </w:p>
    <w:p w14:paraId="7E10E5DF" w14:textId="77777777" w:rsidR="00B16396" w:rsidRPr="00A365B1" w:rsidRDefault="00B16396" w:rsidP="00B16396">
      <w:pPr>
        <w:pStyle w:val="BodyText"/>
        <w:suppressAutoHyphens/>
        <w:ind w:left="1384"/>
        <w:jc w:val="left"/>
        <w:rPr>
          <w:rFonts w:ascii="Arial" w:hAnsi="Arial" w:cs="Arial"/>
          <w:spacing w:val="-3"/>
          <w:sz w:val="22"/>
          <w:szCs w:val="22"/>
        </w:rPr>
      </w:pPr>
    </w:p>
    <w:p w14:paraId="694F8582"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can evidence that there were specific issues of the </w:t>
      </w:r>
      <w:r>
        <w:rPr>
          <w:rFonts w:ascii="Arial" w:hAnsi="Arial" w:cs="Arial"/>
          <w:spacing w:val="-3"/>
          <w:sz w:val="22"/>
          <w:szCs w:val="22"/>
        </w:rPr>
        <w:t xml:space="preserve">complaint which you </w:t>
      </w:r>
      <w:r w:rsidRPr="00A365B1">
        <w:rPr>
          <w:rFonts w:ascii="Arial" w:hAnsi="Arial" w:cs="Arial"/>
          <w:spacing w:val="-3"/>
          <w:sz w:val="22"/>
          <w:szCs w:val="22"/>
        </w:rPr>
        <w:t>raised during the formal investigation which were not considered.</w:t>
      </w:r>
    </w:p>
    <w:p w14:paraId="2AC1C2D7" w14:textId="77777777" w:rsidR="00B16396" w:rsidRPr="00A365B1" w:rsidRDefault="00B16396" w:rsidP="00B16396">
      <w:pPr>
        <w:pStyle w:val="ListParagraph"/>
        <w:rPr>
          <w:rFonts w:ascii="Arial" w:hAnsi="Arial" w:cs="Arial"/>
          <w:spacing w:val="-3"/>
        </w:rPr>
      </w:pPr>
    </w:p>
    <w:p w14:paraId="665C7A2F"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new material evidence that </w:t>
      </w:r>
      <w:r>
        <w:rPr>
          <w:rFonts w:ascii="Arial" w:hAnsi="Arial" w:cs="Arial"/>
          <w:spacing w:val="-3"/>
          <w:sz w:val="22"/>
          <w:szCs w:val="22"/>
        </w:rPr>
        <w:t>you</w:t>
      </w:r>
      <w:r w:rsidRPr="00A365B1">
        <w:rPr>
          <w:rFonts w:ascii="Arial" w:hAnsi="Arial" w:cs="Arial"/>
          <w:spacing w:val="-3"/>
          <w:sz w:val="22"/>
          <w:szCs w:val="22"/>
        </w:rPr>
        <w:t xml:space="preserve"> were unable, for valid reasons, to provide earlier in the process. </w:t>
      </w:r>
      <w:r w:rsidRPr="00A365B1">
        <w:rPr>
          <w:rFonts w:ascii="Arial" w:hAnsi="Arial" w:cs="Arial"/>
          <w:i/>
          <w:sz w:val="22"/>
          <w:szCs w:val="22"/>
        </w:rPr>
        <w:t>(NB Sensitive personal, family or cultural reasons will not be accepted as good reason.)</w:t>
      </w:r>
    </w:p>
    <w:p w14:paraId="04C8533D" w14:textId="77777777" w:rsidR="00B16396" w:rsidRPr="00A365B1" w:rsidRDefault="00B16396" w:rsidP="00B16396">
      <w:pPr>
        <w:pStyle w:val="ListParagraph"/>
        <w:ind w:left="1024"/>
        <w:rPr>
          <w:rFonts w:ascii="Arial" w:hAnsi="Arial" w:cs="Arial"/>
          <w:spacing w:val="-3"/>
        </w:rPr>
      </w:pPr>
    </w:p>
    <w:p w14:paraId="142E0FCC" w14:textId="3B567C92" w:rsidR="00B16396"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lastRenderedPageBreak/>
        <w:t>You have</w:t>
      </w:r>
      <w:r w:rsidRPr="00A365B1">
        <w:rPr>
          <w:rFonts w:ascii="Arial" w:hAnsi="Arial" w:cs="Arial"/>
          <w:spacing w:val="-3"/>
          <w:sz w:val="22"/>
          <w:szCs w:val="22"/>
        </w:rPr>
        <w:t xml:space="preserve"> evidence that</w:t>
      </w:r>
      <w:r w:rsidRPr="00A365B1">
        <w:rPr>
          <w:rFonts w:ascii="Arial" w:hAnsi="Arial" w:cs="Arial"/>
          <w:b/>
          <w:color w:val="FF0000"/>
          <w:spacing w:val="-3"/>
          <w:sz w:val="22"/>
          <w:szCs w:val="22"/>
        </w:rPr>
        <w:t xml:space="preserve"> </w:t>
      </w:r>
      <w:r w:rsidRPr="00A365B1">
        <w:rPr>
          <w:rFonts w:ascii="Arial" w:hAnsi="Arial" w:cs="Arial"/>
          <w:spacing w:val="-3"/>
          <w:sz w:val="22"/>
          <w:szCs w:val="22"/>
        </w:rPr>
        <w:t xml:space="preserve">the outcome was not reasonable in the circumstances. </w:t>
      </w:r>
    </w:p>
    <w:p w14:paraId="7FF5B138" w14:textId="5CD9F6C8" w:rsidR="00547F8E" w:rsidRDefault="00547F8E" w:rsidP="00A55F5F">
      <w:pPr>
        <w:pStyle w:val="BodyText"/>
        <w:suppressAutoHyphens/>
        <w:ind w:left="709"/>
        <w:jc w:val="left"/>
        <w:rPr>
          <w:rFonts w:ascii="Arial" w:hAnsi="Arial" w:cs="Arial"/>
          <w:spacing w:val="-3"/>
          <w:sz w:val="22"/>
          <w:szCs w:val="22"/>
        </w:rPr>
      </w:pPr>
    </w:p>
    <w:p w14:paraId="30DD513D" w14:textId="0856D48A" w:rsidR="00547F8E" w:rsidRDefault="00547F8E" w:rsidP="00A55F5F">
      <w:pPr>
        <w:pStyle w:val="BodyText"/>
        <w:suppressAutoHyphens/>
        <w:ind w:left="709"/>
        <w:jc w:val="left"/>
        <w:rPr>
          <w:rFonts w:ascii="Arial" w:hAnsi="Arial" w:cs="Arial"/>
          <w:spacing w:val="-3"/>
          <w:sz w:val="22"/>
          <w:szCs w:val="22"/>
        </w:rPr>
      </w:pPr>
      <w:r>
        <w:rPr>
          <w:rFonts w:ascii="Arial" w:hAnsi="Arial" w:cs="Arial"/>
          <w:spacing w:val="-3"/>
          <w:sz w:val="22"/>
          <w:szCs w:val="22"/>
        </w:rPr>
        <w:t>You are not able to introduce new issues at stage 3.</w:t>
      </w:r>
    </w:p>
    <w:p w14:paraId="4620C745" w14:textId="77777777" w:rsidR="00B16396" w:rsidRDefault="00B16396" w:rsidP="00B16396">
      <w:pPr>
        <w:pStyle w:val="BodyText"/>
        <w:suppressAutoHyphens/>
        <w:ind w:left="1069"/>
        <w:jc w:val="left"/>
        <w:rPr>
          <w:rFonts w:ascii="Arial" w:hAnsi="Arial" w:cs="Arial"/>
          <w:spacing w:val="-3"/>
          <w:sz w:val="22"/>
          <w:szCs w:val="22"/>
        </w:rPr>
      </w:pPr>
    </w:p>
    <w:p w14:paraId="72898AD0" w14:textId="3B76C717" w:rsidR="00B16396"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4.3</w:t>
      </w:r>
      <w:r w:rsidRPr="00A365B1">
        <w:rPr>
          <w:rFonts w:ascii="Arial" w:hAnsi="Arial" w:cs="Arial"/>
          <w:spacing w:val="-3"/>
          <w:sz w:val="22"/>
          <w:szCs w:val="22"/>
        </w:rPr>
        <w:tab/>
        <w:t xml:space="preserve">To invoke a review </w:t>
      </w:r>
      <w:r>
        <w:rPr>
          <w:rFonts w:ascii="Arial" w:hAnsi="Arial" w:cs="Arial"/>
          <w:spacing w:val="-3"/>
          <w:sz w:val="22"/>
          <w:szCs w:val="22"/>
        </w:rPr>
        <w:t>you</w:t>
      </w:r>
      <w:r w:rsidRPr="00A365B1">
        <w:rPr>
          <w:rFonts w:ascii="Arial" w:hAnsi="Arial" w:cs="Arial"/>
          <w:spacing w:val="-3"/>
          <w:sz w:val="22"/>
          <w:szCs w:val="22"/>
        </w:rPr>
        <w:t xml:space="preserve"> must submit a ‘Request for Review Form’ (found on the University website at</w:t>
      </w:r>
      <w:r w:rsidRPr="00A365B1">
        <w:t xml:space="preserve">: </w:t>
      </w:r>
      <w:hyperlink r:id="rId18" w:history="1">
        <w:r w:rsidR="00DB4ECB" w:rsidRPr="00DB4ECB">
          <w:rPr>
            <w:rStyle w:val="Hyperlink"/>
            <w:rFonts w:ascii="Arial" w:hAnsi="Arial" w:cs="Arial"/>
            <w:sz w:val="22"/>
            <w:szCs w:val="22"/>
          </w:rPr>
          <w:t>https://registry.southwales.ac.uk/student-regulations/student-complaints/</w:t>
        </w:r>
      </w:hyperlink>
      <w:r w:rsidRPr="00DB4ECB">
        <w:rPr>
          <w:rFonts w:ascii="Arial" w:hAnsi="Arial" w:cs="Arial"/>
          <w:sz w:val="22"/>
          <w:szCs w:val="22"/>
        </w:rPr>
        <w:t>) to</w:t>
      </w:r>
      <w:r w:rsidRPr="00DB4ECB">
        <w:rPr>
          <w:rFonts w:ascii="Arial" w:hAnsi="Arial" w:cs="Arial"/>
          <w:spacing w:val="-3"/>
          <w:sz w:val="22"/>
          <w:szCs w:val="22"/>
        </w:rPr>
        <w:t xml:space="preserve"> the Stu</w:t>
      </w:r>
      <w:r w:rsidR="00530970">
        <w:rPr>
          <w:rFonts w:ascii="Arial" w:hAnsi="Arial" w:cs="Arial"/>
          <w:spacing w:val="-3"/>
          <w:sz w:val="22"/>
          <w:szCs w:val="22"/>
        </w:rPr>
        <w:t xml:space="preserve">dent Casework Unit. </w:t>
      </w:r>
      <w:r w:rsidRPr="00A365B1">
        <w:rPr>
          <w:rFonts w:ascii="Arial" w:hAnsi="Arial" w:cs="Arial"/>
          <w:spacing w:val="-3"/>
          <w:sz w:val="22"/>
          <w:szCs w:val="22"/>
        </w:rPr>
        <w:t xml:space="preserve">The form must be submitted within one month of receipt of the response to the formal investigation. </w:t>
      </w:r>
      <w:r>
        <w:rPr>
          <w:rFonts w:ascii="Arial" w:hAnsi="Arial" w:cs="Arial"/>
          <w:spacing w:val="-3"/>
          <w:sz w:val="22"/>
          <w:szCs w:val="22"/>
        </w:rPr>
        <w:t>You</w:t>
      </w:r>
      <w:r w:rsidRPr="00A365B1">
        <w:rPr>
          <w:rFonts w:ascii="Arial" w:hAnsi="Arial" w:cs="Arial"/>
          <w:spacing w:val="-3"/>
          <w:sz w:val="22"/>
          <w:szCs w:val="22"/>
        </w:rPr>
        <w:t xml:space="preserve"> must provide relevant evidence when submitting the request for review.</w:t>
      </w:r>
    </w:p>
    <w:p w14:paraId="219F4B38" w14:textId="77777777" w:rsidR="00B16396" w:rsidRPr="00A365B1" w:rsidRDefault="00B16396" w:rsidP="00B16396">
      <w:pPr>
        <w:pStyle w:val="BodyText"/>
        <w:suppressAutoHyphens/>
        <w:ind w:left="1069"/>
        <w:jc w:val="left"/>
        <w:rPr>
          <w:rFonts w:ascii="Arial" w:hAnsi="Arial" w:cs="Arial"/>
          <w:spacing w:val="-3"/>
          <w:sz w:val="22"/>
          <w:szCs w:val="22"/>
        </w:rPr>
      </w:pPr>
    </w:p>
    <w:p w14:paraId="77156E58" w14:textId="2641A233"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4.4</w:t>
      </w:r>
      <w:r w:rsidRPr="00A365B1">
        <w:rPr>
          <w:rFonts w:ascii="Arial" w:hAnsi="Arial" w:cs="Arial"/>
          <w:spacing w:val="-3"/>
          <w:sz w:val="22"/>
          <w:szCs w:val="22"/>
        </w:rPr>
        <w:tab/>
        <w:t xml:space="preserve">Prior to referring the case to a </w:t>
      </w:r>
      <w:r>
        <w:rPr>
          <w:rFonts w:ascii="Arial" w:hAnsi="Arial" w:cs="Arial"/>
          <w:spacing w:val="-3"/>
          <w:sz w:val="22"/>
          <w:szCs w:val="22"/>
        </w:rPr>
        <w:t>Complaint Review Officer</w:t>
      </w:r>
      <w:r w:rsidRPr="00A365B1">
        <w:rPr>
          <w:rFonts w:ascii="Arial" w:hAnsi="Arial" w:cs="Arial"/>
          <w:spacing w:val="-3"/>
          <w:sz w:val="22"/>
          <w:szCs w:val="22"/>
        </w:rPr>
        <w:t xml:space="preserve">, the </w:t>
      </w:r>
      <w:r>
        <w:rPr>
          <w:rFonts w:ascii="Arial" w:hAnsi="Arial" w:cs="Arial"/>
          <w:spacing w:val="-3"/>
          <w:sz w:val="22"/>
          <w:szCs w:val="22"/>
        </w:rPr>
        <w:t>Academic Registrar</w:t>
      </w:r>
      <w:r w:rsidRPr="00A365B1">
        <w:rPr>
          <w:rFonts w:ascii="Arial" w:hAnsi="Arial" w:cs="Arial"/>
          <w:spacing w:val="-3"/>
          <w:sz w:val="22"/>
          <w:szCs w:val="22"/>
        </w:rPr>
        <w:t xml:space="preserve"> (or nominee) will </w:t>
      </w:r>
      <w:r>
        <w:rPr>
          <w:rFonts w:ascii="Arial" w:hAnsi="Arial" w:cs="Arial"/>
          <w:spacing w:val="-3"/>
          <w:sz w:val="22"/>
          <w:szCs w:val="22"/>
        </w:rPr>
        <w:t>consider</w:t>
      </w:r>
      <w:r w:rsidRPr="00A365B1">
        <w:rPr>
          <w:rFonts w:ascii="Arial" w:hAnsi="Arial" w:cs="Arial"/>
          <w:spacing w:val="-3"/>
          <w:sz w:val="22"/>
          <w:szCs w:val="22"/>
        </w:rPr>
        <w:t xml:space="preserve"> the Request for Review Form in order to determine whether </w:t>
      </w:r>
      <w:r>
        <w:rPr>
          <w:rFonts w:ascii="Arial" w:hAnsi="Arial" w:cs="Arial"/>
          <w:spacing w:val="-3"/>
          <w:sz w:val="22"/>
          <w:szCs w:val="22"/>
        </w:rPr>
        <w:t>you have</w:t>
      </w:r>
      <w:r w:rsidRPr="00A365B1">
        <w:rPr>
          <w:rFonts w:ascii="Arial" w:hAnsi="Arial" w:cs="Arial"/>
          <w:spacing w:val="-3"/>
          <w:sz w:val="22"/>
          <w:szCs w:val="22"/>
        </w:rPr>
        <w:t xml:space="preserve"> grounds under which t</w:t>
      </w:r>
      <w:r>
        <w:rPr>
          <w:rFonts w:ascii="Arial" w:hAnsi="Arial" w:cs="Arial"/>
          <w:spacing w:val="-3"/>
          <w:sz w:val="22"/>
          <w:szCs w:val="22"/>
        </w:rPr>
        <w:t>he</w:t>
      </w:r>
      <w:r w:rsidRPr="00A365B1">
        <w:rPr>
          <w:rFonts w:ascii="Arial" w:hAnsi="Arial" w:cs="Arial"/>
          <w:spacing w:val="-3"/>
          <w:sz w:val="22"/>
          <w:szCs w:val="22"/>
        </w:rPr>
        <w:t xml:space="preserve"> complaint can be considered at this stage. One of the following actions may be taken:</w:t>
      </w:r>
    </w:p>
    <w:p w14:paraId="0C371F5B"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39BAA36D" w14:textId="621DE720" w:rsidR="00B16396"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 xml:space="preserve">conclude that the complaint meets the criteria for further consideration set out in </w:t>
      </w:r>
      <w:r w:rsidR="00530970">
        <w:rPr>
          <w:rFonts w:ascii="Arial" w:hAnsi="Arial" w:cs="Arial"/>
          <w:spacing w:val="-3"/>
          <w:sz w:val="22"/>
          <w:szCs w:val="22"/>
        </w:rPr>
        <w:t xml:space="preserve">B4 </w:t>
      </w:r>
      <w:r>
        <w:rPr>
          <w:rFonts w:ascii="Arial" w:hAnsi="Arial" w:cs="Arial"/>
          <w:spacing w:val="-3"/>
          <w:sz w:val="22"/>
          <w:szCs w:val="22"/>
        </w:rPr>
        <w:t>4.2</w:t>
      </w:r>
      <w:r w:rsidRPr="00A365B1">
        <w:rPr>
          <w:rFonts w:ascii="Arial" w:hAnsi="Arial" w:cs="Arial"/>
          <w:spacing w:val="-3"/>
          <w:sz w:val="22"/>
          <w:szCs w:val="22"/>
        </w:rPr>
        <w:t xml:space="preserve"> above, or</w:t>
      </w:r>
    </w:p>
    <w:p w14:paraId="481C5D5F" w14:textId="77777777" w:rsidR="00B16396" w:rsidRPr="00A365B1" w:rsidRDefault="00B16396" w:rsidP="00B16396">
      <w:pPr>
        <w:pStyle w:val="BodyText"/>
        <w:suppressAutoHyphens/>
        <w:ind w:left="1080"/>
        <w:jc w:val="left"/>
        <w:rPr>
          <w:rFonts w:ascii="Arial" w:hAnsi="Arial" w:cs="Arial"/>
          <w:spacing w:val="-3"/>
          <w:sz w:val="22"/>
          <w:szCs w:val="22"/>
        </w:rPr>
      </w:pPr>
    </w:p>
    <w:p w14:paraId="0336D803"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dismiss the case.</w:t>
      </w:r>
    </w:p>
    <w:p w14:paraId="6A099E0A" w14:textId="77777777" w:rsidR="00B16396" w:rsidRPr="00A365B1" w:rsidRDefault="00B16396" w:rsidP="00B16396">
      <w:pPr>
        <w:pStyle w:val="ListParagraph"/>
        <w:rPr>
          <w:rFonts w:ascii="Arial" w:hAnsi="Arial" w:cs="Arial"/>
          <w:spacing w:val="-3"/>
        </w:rPr>
      </w:pPr>
    </w:p>
    <w:p w14:paraId="0E00D342" w14:textId="3E484440" w:rsidR="00B16396" w:rsidRDefault="00B16396" w:rsidP="00B16396">
      <w:pPr>
        <w:pStyle w:val="BodyText"/>
        <w:suppressAutoHyphens/>
        <w:ind w:left="720" w:firstLine="22"/>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will be informed in writing of the decision of the </w:t>
      </w:r>
      <w:r>
        <w:rPr>
          <w:rFonts w:ascii="Arial" w:hAnsi="Arial" w:cs="Arial"/>
          <w:spacing w:val="-3"/>
          <w:sz w:val="22"/>
          <w:szCs w:val="22"/>
        </w:rPr>
        <w:t>Academic Registrar</w:t>
      </w:r>
      <w:r w:rsidR="00221604">
        <w:rPr>
          <w:rFonts w:ascii="Arial" w:hAnsi="Arial" w:cs="Arial"/>
          <w:spacing w:val="-3"/>
          <w:sz w:val="22"/>
          <w:szCs w:val="22"/>
        </w:rPr>
        <w:t xml:space="preserve"> (or nominee) 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w:t>
      </w:r>
    </w:p>
    <w:p w14:paraId="50B54B7D" w14:textId="77777777" w:rsidR="00B16396" w:rsidRDefault="00B16396" w:rsidP="00B16396">
      <w:pPr>
        <w:pStyle w:val="BodyText"/>
        <w:suppressAutoHyphens/>
        <w:ind w:left="720" w:firstLine="22"/>
        <w:jc w:val="left"/>
        <w:rPr>
          <w:rFonts w:ascii="Arial" w:hAnsi="Arial" w:cs="Arial"/>
          <w:spacing w:val="-3"/>
          <w:sz w:val="22"/>
          <w:szCs w:val="22"/>
        </w:rPr>
      </w:pPr>
    </w:p>
    <w:p w14:paraId="561DE34F" w14:textId="7BCFD560" w:rsidR="00B16396" w:rsidRDefault="00B16396" w:rsidP="00B16396">
      <w:pPr>
        <w:pStyle w:val="BodyText"/>
        <w:suppressAutoHyphens/>
        <w:ind w:left="720" w:hanging="698"/>
        <w:jc w:val="left"/>
        <w:rPr>
          <w:rFonts w:ascii="Arial" w:hAnsi="Arial" w:cs="Arial"/>
          <w:spacing w:val="-3"/>
          <w:sz w:val="22"/>
          <w:szCs w:val="22"/>
        </w:rPr>
      </w:pPr>
      <w:r>
        <w:rPr>
          <w:rFonts w:ascii="Arial" w:hAnsi="Arial" w:cs="Arial"/>
          <w:spacing w:val="-3"/>
          <w:sz w:val="22"/>
          <w:szCs w:val="22"/>
        </w:rPr>
        <w:t>4.5</w:t>
      </w:r>
      <w:r>
        <w:rPr>
          <w:rFonts w:ascii="Arial" w:hAnsi="Arial" w:cs="Arial"/>
          <w:spacing w:val="-3"/>
          <w:sz w:val="22"/>
          <w:szCs w:val="22"/>
        </w:rPr>
        <w:tab/>
        <w:t>If a complaint is deemed not eligible for review</w:t>
      </w:r>
      <w:r w:rsidR="00391940">
        <w:rPr>
          <w:rFonts w:ascii="Arial" w:hAnsi="Arial" w:cs="Arial"/>
          <w:spacing w:val="-3"/>
          <w:sz w:val="22"/>
          <w:szCs w:val="22"/>
        </w:rPr>
        <w:t>,</w:t>
      </w:r>
      <w:r>
        <w:rPr>
          <w:rFonts w:ascii="Arial" w:hAnsi="Arial" w:cs="Arial"/>
          <w:spacing w:val="-3"/>
          <w:sz w:val="22"/>
          <w:szCs w:val="22"/>
        </w:rPr>
        <w:t xml:space="preserve"> you will be issued with a Completion of Procedures Letter.</w:t>
      </w:r>
    </w:p>
    <w:p w14:paraId="6F39AD5F" w14:textId="77777777" w:rsidR="00B603AF" w:rsidRPr="00A365B1" w:rsidRDefault="00B603AF" w:rsidP="00B16396">
      <w:pPr>
        <w:pStyle w:val="BodyText"/>
        <w:suppressAutoHyphens/>
        <w:ind w:left="720" w:hanging="698"/>
        <w:jc w:val="left"/>
        <w:rPr>
          <w:rFonts w:ascii="Arial" w:hAnsi="Arial" w:cs="Arial"/>
          <w:spacing w:val="-3"/>
          <w:sz w:val="22"/>
          <w:szCs w:val="22"/>
        </w:rPr>
      </w:pPr>
    </w:p>
    <w:p w14:paraId="29FC9726" w14:textId="35449A4F"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z w:val="22"/>
          <w:szCs w:val="22"/>
        </w:rPr>
        <w:t>4.6</w:t>
      </w:r>
      <w:r w:rsidRPr="00A365B1">
        <w:rPr>
          <w:rFonts w:ascii="Arial" w:hAnsi="Arial" w:cs="Arial"/>
          <w:sz w:val="22"/>
          <w:szCs w:val="22"/>
        </w:rPr>
        <w:tab/>
        <w:t>If a complaint is deemed eligible for review</w:t>
      </w:r>
      <w:r w:rsidR="00391940">
        <w:rPr>
          <w:rFonts w:ascii="Arial" w:hAnsi="Arial" w:cs="Arial"/>
          <w:sz w:val="22"/>
          <w:szCs w:val="22"/>
        </w:rPr>
        <w:t>,</w:t>
      </w:r>
      <w:r w:rsidRPr="00A365B1">
        <w:rPr>
          <w:rFonts w:ascii="Arial" w:hAnsi="Arial" w:cs="Arial"/>
          <w:sz w:val="22"/>
          <w:szCs w:val="22"/>
        </w:rPr>
        <w:t xml:space="preserve"> </w:t>
      </w:r>
      <w:r>
        <w:rPr>
          <w:rFonts w:ascii="Arial" w:hAnsi="Arial" w:cs="Arial"/>
          <w:sz w:val="22"/>
          <w:szCs w:val="22"/>
        </w:rPr>
        <w:t>your case</w:t>
      </w:r>
      <w:r w:rsidRPr="00A365B1">
        <w:rPr>
          <w:rFonts w:ascii="Arial" w:hAnsi="Arial" w:cs="Arial"/>
          <w:sz w:val="22"/>
          <w:szCs w:val="22"/>
        </w:rPr>
        <w:t xml:space="preserve"> will be allocated by the Student Casework Unit to a </w:t>
      </w:r>
      <w:r>
        <w:rPr>
          <w:rFonts w:ascii="Arial" w:hAnsi="Arial" w:cs="Arial"/>
          <w:sz w:val="22"/>
          <w:szCs w:val="22"/>
        </w:rPr>
        <w:t>Complaint Review Officer</w:t>
      </w:r>
      <w:r w:rsidRPr="00A365B1">
        <w:rPr>
          <w:rFonts w:ascii="Arial" w:hAnsi="Arial" w:cs="Arial"/>
          <w:sz w:val="22"/>
          <w:szCs w:val="22"/>
        </w:rPr>
        <w:t xml:space="preserve">. The </w:t>
      </w:r>
      <w:r>
        <w:rPr>
          <w:rFonts w:ascii="Arial" w:hAnsi="Arial" w:cs="Arial"/>
          <w:sz w:val="22"/>
          <w:szCs w:val="22"/>
        </w:rPr>
        <w:t>Complaint Review Officer</w:t>
      </w:r>
      <w:r w:rsidRPr="00A365B1">
        <w:rPr>
          <w:rFonts w:ascii="Arial" w:hAnsi="Arial" w:cs="Arial"/>
          <w:sz w:val="22"/>
          <w:szCs w:val="22"/>
        </w:rPr>
        <w:t xml:space="preserve"> will have had </w:t>
      </w:r>
      <w:r w:rsidRPr="00A365B1">
        <w:rPr>
          <w:rFonts w:ascii="Arial" w:hAnsi="Arial" w:cs="Arial"/>
          <w:spacing w:val="-3"/>
          <w:sz w:val="22"/>
          <w:szCs w:val="22"/>
        </w:rPr>
        <w:t>no prior involvement with the case and will be independent of the faculty/department/college.</w:t>
      </w:r>
    </w:p>
    <w:p w14:paraId="5A3F599B" w14:textId="77777777" w:rsidR="00B16396" w:rsidRPr="00A365B1" w:rsidRDefault="00B16396" w:rsidP="00B16396">
      <w:pPr>
        <w:pStyle w:val="BodyText"/>
        <w:suppressAutoHyphens/>
        <w:ind w:left="720"/>
        <w:jc w:val="left"/>
        <w:rPr>
          <w:rFonts w:ascii="Arial" w:hAnsi="Arial" w:cs="Arial"/>
          <w:spacing w:val="-3"/>
          <w:sz w:val="22"/>
          <w:szCs w:val="22"/>
        </w:rPr>
      </w:pPr>
    </w:p>
    <w:p w14:paraId="4B5D701E" w14:textId="1AD0AF5A" w:rsidR="00B16396" w:rsidRPr="00A365B1" w:rsidRDefault="00B16396" w:rsidP="00B16396">
      <w:pPr>
        <w:pStyle w:val="BodyText"/>
        <w:suppressAutoHyphens/>
        <w:ind w:left="720" w:hanging="720"/>
        <w:jc w:val="left"/>
        <w:rPr>
          <w:rFonts w:ascii="Arial" w:hAnsi="Arial" w:cs="Arial"/>
          <w:sz w:val="22"/>
          <w:szCs w:val="22"/>
        </w:rPr>
      </w:pPr>
      <w:r>
        <w:rPr>
          <w:rFonts w:ascii="Arial" w:hAnsi="Arial" w:cs="Arial"/>
          <w:sz w:val="22"/>
          <w:szCs w:val="22"/>
        </w:rPr>
        <w:t>4.7</w:t>
      </w:r>
      <w:r w:rsidRPr="00A365B1">
        <w:rPr>
          <w:rFonts w:ascii="Arial" w:hAnsi="Arial" w:cs="Arial"/>
          <w:i/>
          <w:sz w:val="22"/>
          <w:szCs w:val="22"/>
        </w:rPr>
        <w:tab/>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will review the case and provide an outcome to the Student Casework Unit within </w:t>
      </w:r>
      <w:r w:rsidR="00890B3A">
        <w:rPr>
          <w:rFonts w:ascii="Arial" w:hAnsi="Arial" w:cs="Arial"/>
          <w:sz w:val="22"/>
          <w:szCs w:val="22"/>
        </w:rPr>
        <w:t>15</w:t>
      </w:r>
      <w:r>
        <w:rPr>
          <w:rFonts w:ascii="Arial" w:hAnsi="Arial" w:cs="Arial"/>
          <w:sz w:val="22"/>
          <w:szCs w:val="22"/>
        </w:rPr>
        <w:t xml:space="preserve"> working</w:t>
      </w:r>
      <w:r w:rsidRPr="00A365B1">
        <w:rPr>
          <w:rFonts w:ascii="Arial" w:hAnsi="Arial" w:cs="Arial"/>
          <w:sz w:val="22"/>
          <w:szCs w:val="22"/>
        </w:rPr>
        <w:t xml:space="preserve"> days. </w:t>
      </w:r>
      <w:r w:rsidRPr="00A365B1">
        <w:rPr>
          <w:rFonts w:ascii="Arial" w:hAnsi="Arial" w:cs="Arial"/>
          <w:spacing w:val="-3"/>
          <w:sz w:val="22"/>
          <w:szCs w:val="22"/>
        </w:rPr>
        <w:t xml:space="preserve">Where the complexities of the case and the need to contact a range of individuals in the course of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will be kept informed of progress and the reason for any delays.</w:t>
      </w:r>
      <w:r>
        <w:rPr>
          <w:rFonts w:ascii="Arial" w:hAnsi="Arial" w:cs="Arial"/>
          <w:spacing w:val="-3"/>
          <w:sz w:val="22"/>
          <w:szCs w:val="22"/>
        </w:rPr>
        <w:t xml:space="preserve"> </w:t>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may:</w:t>
      </w:r>
    </w:p>
    <w:p w14:paraId="5AA2FC73" w14:textId="77777777" w:rsidR="00B16396" w:rsidRPr="00A365B1" w:rsidRDefault="00B16396" w:rsidP="00B16396">
      <w:pPr>
        <w:pStyle w:val="BodyText"/>
        <w:suppressAutoHyphens/>
        <w:ind w:left="720" w:hanging="720"/>
        <w:jc w:val="left"/>
        <w:rPr>
          <w:rFonts w:ascii="Arial" w:hAnsi="Arial" w:cs="Arial"/>
          <w:sz w:val="22"/>
          <w:szCs w:val="22"/>
        </w:rPr>
      </w:pPr>
    </w:p>
    <w:p w14:paraId="39BBA18B" w14:textId="77777777"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overturn the outcome of the formal investigation and propose an alternative outcome</w:t>
      </w:r>
      <w:r>
        <w:rPr>
          <w:rFonts w:ascii="Arial" w:hAnsi="Arial" w:cs="Arial"/>
          <w:sz w:val="22"/>
          <w:szCs w:val="22"/>
        </w:rPr>
        <w:t>;</w:t>
      </w:r>
    </w:p>
    <w:p w14:paraId="6E311C32" w14:textId="77777777" w:rsidR="00B16396" w:rsidRPr="00A365B1" w:rsidRDefault="00B16396" w:rsidP="00B16396">
      <w:pPr>
        <w:pStyle w:val="BodyText"/>
        <w:suppressAutoHyphens/>
        <w:ind w:left="1440"/>
        <w:jc w:val="left"/>
        <w:rPr>
          <w:rFonts w:ascii="Arial" w:hAnsi="Arial" w:cs="Arial"/>
          <w:sz w:val="22"/>
          <w:szCs w:val="22"/>
        </w:rPr>
      </w:pPr>
    </w:p>
    <w:p w14:paraId="6D13AE09" w14:textId="58C364CB"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 xml:space="preserve">refer the complaint for re-investigation by an </w:t>
      </w:r>
      <w:r>
        <w:rPr>
          <w:rFonts w:ascii="Arial" w:hAnsi="Arial" w:cs="Arial"/>
          <w:sz w:val="22"/>
          <w:szCs w:val="22"/>
        </w:rPr>
        <w:t>Investigating Officer</w:t>
      </w:r>
      <w:r w:rsidRPr="00A365B1">
        <w:rPr>
          <w:rFonts w:ascii="Arial" w:hAnsi="Arial" w:cs="Arial"/>
          <w:sz w:val="22"/>
          <w:szCs w:val="22"/>
        </w:rPr>
        <w:t xml:space="preserve"> (this could be the </w:t>
      </w:r>
      <w:r>
        <w:rPr>
          <w:rFonts w:ascii="Arial" w:hAnsi="Arial" w:cs="Arial"/>
          <w:sz w:val="22"/>
          <w:szCs w:val="22"/>
        </w:rPr>
        <w:t>Investigating Officer</w:t>
      </w:r>
      <w:r w:rsidRPr="00A365B1">
        <w:rPr>
          <w:rFonts w:ascii="Arial" w:hAnsi="Arial" w:cs="Arial"/>
          <w:sz w:val="22"/>
          <w:szCs w:val="22"/>
        </w:rPr>
        <w:t xml:space="preserve"> of the original complaint, or a new </w:t>
      </w:r>
      <w:r>
        <w:rPr>
          <w:rFonts w:ascii="Arial" w:hAnsi="Arial" w:cs="Arial"/>
          <w:sz w:val="22"/>
          <w:szCs w:val="22"/>
        </w:rPr>
        <w:t>Investigating Officer</w:t>
      </w:r>
      <w:r w:rsidRPr="00A365B1">
        <w:rPr>
          <w:rFonts w:ascii="Arial" w:hAnsi="Arial" w:cs="Arial"/>
          <w:sz w:val="22"/>
          <w:szCs w:val="22"/>
        </w:rPr>
        <w:t>); in t</w:t>
      </w:r>
      <w:r>
        <w:rPr>
          <w:rFonts w:ascii="Arial" w:hAnsi="Arial" w:cs="Arial"/>
          <w:sz w:val="22"/>
          <w:szCs w:val="22"/>
        </w:rPr>
        <w:t xml:space="preserve">his case </w:t>
      </w:r>
      <w:r w:rsidR="00E40F39">
        <w:rPr>
          <w:rFonts w:ascii="Arial" w:hAnsi="Arial" w:cs="Arial"/>
          <w:sz w:val="22"/>
          <w:szCs w:val="22"/>
        </w:rPr>
        <w:t>the procedures under s</w:t>
      </w:r>
      <w:r>
        <w:rPr>
          <w:rFonts w:ascii="Arial" w:hAnsi="Arial" w:cs="Arial"/>
          <w:sz w:val="22"/>
          <w:szCs w:val="22"/>
        </w:rPr>
        <w:t xml:space="preserve">ection </w:t>
      </w:r>
      <w:r w:rsidR="00E40F39">
        <w:rPr>
          <w:rFonts w:ascii="Arial" w:hAnsi="Arial" w:cs="Arial"/>
          <w:sz w:val="22"/>
          <w:szCs w:val="22"/>
        </w:rPr>
        <w:t>B</w:t>
      </w:r>
      <w:r>
        <w:rPr>
          <w:rFonts w:ascii="Arial" w:hAnsi="Arial" w:cs="Arial"/>
          <w:sz w:val="22"/>
          <w:szCs w:val="22"/>
        </w:rPr>
        <w:t>3</w:t>
      </w:r>
      <w:r w:rsidRPr="00A365B1">
        <w:rPr>
          <w:rFonts w:ascii="Arial" w:hAnsi="Arial" w:cs="Arial"/>
          <w:sz w:val="22"/>
          <w:szCs w:val="22"/>
        </w:rPr>
        <w:t>, including timescales, will apply</w:t>
      </w:r>
      <w:r>
        <w:rPr>
          <w:rFonts w:ascii="Arial" w:hAnsi="Arial" w:cs="Arial"/>
          <w:sz w:val="22"/>
          <w:szCs w:val="22"/>
        </w:rPr>
        <w:t>;</w:t>
      </w:r>
    </w:p>
    <w:p w14:paraId="2708837C" w14:textId="77777777" w:rsidR="00B16396" w:rsidRPr="00A365B1" w:rsidRDefault="00B16396" w:rsidP="00B16396">
      <w:pPr>
        <w:pStyle w:val="ListParagraph"/>
        <w:rPr>
          <w:rFonts w:ascii="Arial" w:hAnsi="Arial" w:cs="Arial"/>
        </w:rPr>
      </w:pPr>
    </w:p>
    <w:p w14:paraId="0CA8FB66"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uphold the findings of the original investigation.</w:t>
      </w:r>
    </w:p>
    <w:p w14:paraId="49C1393E" w14:textId="77777777" w:rsidR="00B16396" w:rsidRPr="00A365B1" w:rsidRDefault="00B16396" w:rsidP="00B16396">
      <w:pPr>
        <w:pStyle w:val="BodyText"/>
        <w:suppressAutoHyphens/>
        <w:ind w:left="1080"/>
        <w:jc w:val="left"/>
        <w:rPr>
          <w:rFonts w:ascii="Arial" w:hAnsi="Arial" w:cs="Arial"/>
          <w:spacing w:val="-3"/>
          <w:sz w:val="22"/>
          <w:szCs w:val="22"/>
        </w:rPr>
      </w:pPr>
    </w:p>
    <w:p w14:paraId="14BDDA6A" w14:textId="69AAA6F1" w:rsidR="00B16396"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4.8</w:t>
      </w:r>
      <w:r w:rsidRPr="00A365B1">
        <w:rPr>
          <w:rFonts w:ascii="Arial" w:hAnsi="Arial" w:cs="Arial"/>
          <w:spacing w:val="-3"/>
          <w:sz w:val="22"/>
          <w:szCs w:val="22"/>
        </w:rPr>
        <w:tab/>
        <w:t>The Student Casework Unit will liaise with the faculty</w:t>
      </w:r>
      <w:r w:rsidR="00DC4950">
        <w:rPr>
          <w:rFonts w:ascii="Arial" w:hAnsi="Arial" w:cs="Arial"/>
          <w:spacing w:val="-3"/>
          <w:sz w:val="22"/>
          <w:szCs w:val="22"/>
        </w:rPr>
        <w:t xml:space="preserve"> </w:t>
      </w:r>
      <w:r w:rsidRPr="00A365B1">
        <w:rPr>
          <w:rFonts w:ascii="Arial" w:hAnsi="Arial" w:cs="Arial"/>
          <w:spacing w:val="-3"/>
          <w:sz w:val="22"/>
          <w:szCs w:val="22"/>
        </w:rPr>
        <w:t>/department/</w:t>
      </w:r>
      <w:r>
        <w:rPr>
          <w:rFonts w:ascii="Arial" w:hAnsi="Arial" w:cs="Arial"/>
          <w:spacing w:val="-3"/>
          <w:sz w:val="22"/>
          <w:szCs w:val="22"/>
        </w:rPr>
        <w:t>c</w:t>
      </w:r>
      <w:r w:rsidRPr="00A365B1">
        <w:rPr>
          <w:rFonts w:ascii="Arial" w:hAnsi="Arial" w:cs="Arial"/>
          <w:spacing w:val="-3"/>
          <w:sz w:val="22"/>
          <w:szCs w:val="22"/>
        </w:rPr>
        <w:t xml:space="preserve">ollege with regard to the outcome and provide </w:t>
      </w:r>
      <w:r>
        <w:rPr>
          <w:rFonts w:ascii="Arial" w:hAnsi="Arial" w:cs="Arial"/>
          <w:spacing w:val="-3"/>
          <w:sz w:val="22"/>
          <w:szCs w:val="22"/>
        </w:rPr>
        <w:t xml:space="preserve">you with </w:t>
      </w:r>
      <w:r w:rsidRPr="00A365B1">
        <w:rPr>
          <w:rFonts w:ascii="Arial" w:hAnsi="Arial" w:cs="Arial"/>
          <w:spacing w:val="-3"/>
          <w:sz w:val="22"/>
          <w:szCs w:val="22"/>
        </w:rPr>
        <w:t xml:space="preserve">a response within </w:t>
      </w:r>
      <w:r w:rsidR="00794362">
        <w:rPr>
          <w:rFonts w:ascii="Arial" w:hAnsi="Arial" w:cs="Arial"/>
          <w:spacing w:val="-3"/>
          <w:sz w:val="22"/>
          <w:szCs w:val="22"/>
        </w:rPr>
        <w:t>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Complaint Review Officer</w:t>
      </w:r>
      <w:r w:rsidRPr="00A365B1">
        <w:rPr>
          <w:rFonts w:ascii="Arial" w:hAnsi="Arial" w:cs="Arial"/>
          <w:spacing w:val="-3"/>
          <w:sz w:val="22"/>
          <w:szCs w:val="22"/>
        </w:rPr>
        <w:t xml:space="preserve">’s report. </w:t>
      </w:r>
    </w:p>
    <w:p w14:paraId="5270D4A5" w14:textId="77777777" w:rsidR="00B16396" w:rsidRDefault="00B16396" w:rsidP="00B16396">
      <w:pPr>
        <w:pStyle w:val="BodyText"/>
        <w:tabs>
          <w:tab w:val="left" w:pos="2694"/>
        </w:tabs>
        <w:suppressAutoHyphens/>
        <w:ind w:left="720" w:hanging="720"/>
        <w:jc w:val="left"/>
        <w:rPr>
          <w:rFonts w:ascii="Arial" w:hAnsi="Arial" w:cs="Arial"/>
          <w:spacing w:val="-3"/>
          <w:sz w:val="22"/>
          <w:szCs w:val="22"/>
        </w:rPr>
      </w:pPr>
    </w:p>
    <w:p w14:paraId="4D9AAA5D" w14:textId="068643A6" w:rsidR="00B16396" w:rsidRPr="00A365B1"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4.9</w:t>
      </w:r>
      <w:r w:rsidRPr="00A365B1">
        <w:rPr>
          <w:rFonts w:ascii="Arial" w:hAnsi="Arial" w:cs="Arial"/>
          <w:spacing w:val="-3"/>
          <w:sz w:val="22"/>
          <w:szCs w:val="22"/>
        </w:rPr>
        <w:tab/>
        <w:t xml:space="preserve">If a complaint is not upheld at the review stage the Student Casework Unit will automatically issue </w:t>
      </w:r>
      <w:r>
        <w:rPr>
          <w:rFonts w:ascii="Arial" w:hAnsi="Arial" w:cs="Arial"/>
          <w:spacing w:val="-3"/>
          <w:sz w:val="22"/>
          <w:szCs w:val="22"/>
        </w:rPr>
        <w:t>you</w:t>
      </w:r>
      <w:r w:rsidRPr="00A365B1">
        <w:rPr>
          <w:rFonts w:ascii="Arial" w:hAnsi="Arial" w:cs="Arial"/>
          <w:spacing w:val="-3"/>
          <w:sz w:val="22"/>
          <w:szCs w:val="22"/>
        </w:rPr>
        <w:t xml:space="preserve"> w</w:t>
      </w:r>
      <w:r>
        <w:rPr>
          <w:rFonts w:ascii="Arial" w:hAnsi="Arial" w:cs="Arial"/>
          <w:spacing w:val="-3"/>
          <w:sz w:val="22"/>
          <w:szCs w:val="22"/>
        </w:rPr>
        <w:t xml:space="preserve">ith a </w:t>
      </w:r>
      <w:r w:rsidR="00870D0E">
        <w:rPr>
          <w:rFonts w:ascii="Arial" w:hAnsi="Arial" w:cs="Arial"/>
          <w:spacing w:val="-3"/>
          <w:sz w:val="22"/>
          <w:szCs w:val="22"/>
        </w:rPr>
        <w:t xml:space="preserve">University </w:t>
      </w:r>
      <w:r>
        <w:rPr>
          <w:rFonts w:ascii="Arial" w:hAnsi="Arial" w:cs="Arial"/>
          <w:spacing w:val="-3"/>
          <w:sz w:val="22"/>
          <w:szCs w:val="22"/>
        </w:rPr>
        <w:t>Completion of Procedures L</w:t>
      </w:r>
      <w:r w:rsidRPr="00A365B1">
        <w:rPr>
          <w:rFonts w:ascii="Arial" w:hAnsi="Arial" w:cs="Arial"/>
          <w:spacing w:val="-3"/>
          <w:sz w:val="22"/>
          <w:szCs w:val="22"/>
        </w:rPr>
        <w:t xml:space="preserve">etter.  </w:t>
      </w:r>
    </w:p>
    <w:p w14:paraId="41868541" w14:textId="77777777" w:rsidR="00B16396" w:rsidRPr="00A365B1" w:rsidRDefault="00B16396" w:rsidP="00B16396">
      <w:pPr>
        <w:pStyle w:val="BodyText"/>
        <w:tabs>
          <w:tab w:val="left" w:pos="2694"/>
        </w:tabs>
        <w:suppressAutoHyphens/>
        <w:jc w:val="left"/>
        <w:rPr>
          <w:rFonts w:ascii="Arial" w:hAnsi="Arial" w:cs="Arial"/>
          <w:spacing w:val="-3"/>
          <w:sz w:val="22"/>
          <w:szCs w:val="22"/>
        </w:rPr>
      </w:pPr>
    </w:p>
    <w:p w14:paraId="60B2F5CA" w14:textId="77CBA36F"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lastRenderedPageBreak/>
        <w:t>4.10</w:t>
      </w:r>
      <w:r w:rsidRPr="00A365B1">
        <w:rPr>
          <w:rFonts w:ascii="Arial" w:hAnsi="Arial" w:cs="Arial"/>
          <w:spacing w:val="-3"/>
          <w:sz w:val="22"/>
          <w:szCs w:val="22"/>
        </w:rPr>
        <w:tab/>
        <w:t xml:space="preserve">If a complaint is upheld or partly upheld at the review stage </w:t>
      </w:r>
      <w:r>
        <w:rPr>
          <w:rFonts w:ascii="Arial" w:hAnsi="Arial" w:cs="Arial"/>
          <w:spacing w:val="-3"/>
          <w:sz w:val="22"/>
          <w:szCs w:val="22"/>
        </w:rPr>
        <w:t>you are able to</w:t>
      </w:r>
      <w:r w:rsidRPr="00A365B1">
        <w:rPr>
          <w:rFonts w:ascii="Arial" w:hAnsi="Arial" w:cs="Arial"/>
          <w:spacing w:val="-3"/>
          <w:sz w:val="22"/>
          <w:szCs w:val="22"/>
        </w:rPr>
        <w:t xml:space="preserve"> request a </w:t>
      </w:r>
      <w:r>
        <w:rPr>
          <w:rFonts w:ascii="Arial" w:hAnsi="Arial" w:cs="Arial"/>
          <w:spacing w:val="-3"/>
          <w:sz w:val="22"/>
          <w:szCs w:val="22"/>
        </w:rPr>
        <w:t>Completion of Procedures Letter if you</w:t>
      </w:r>
      <w:r w:rsidRPr="00A365B1">
        <w:rPr>
          <w:rFonts w:ascii="Arial" w:hAnsi="Arial" w:cs="Arial"/>
          <w:spacing w:val="-3"/>
          <w:sz w:val="22"/>
          <w:szCs w:val="22"/>
        </w:rPr>
        <w:t xml:space="preserve"> remain dissatisfied.  The request must be made within one month of notification of the decision of the </w:t>
      </w:r>
      <w:r>
        <w:rPr>
          <w:rFonts w:ascii="Arial" w:hAnsi="Arial" w:cs="Arial"/>
          <w:spacing w:val="-3"/>
          <w:sz w:val="22"/>
          <w:szCs w:val="22"/>
        </w:rPr>
        <w:t>Complaint Review Officer</w:t>
      </w:r>
      <w:r w:rsidRPr="00A365B1">
        <w:rPr>
          <w:rFonts w:ascii="Arial" w:hAnsi="Arial" w:cs="Arial"/>
          <w:spacing w:val="-3"/>
          <w:sz w:val="22"/>
          <w:szCs w:val="22"/>
        </w:rPr>
        <w:t>.</w:t>
      </w:r>
    </w:p>
    <w:p w14:paraId="4C8C24CB" w14:textId="77777777" w:rsidR="00B16396" w:rsidRPr="00A365B1" w:rsidRDefault="00B16396" w:rsidP="00B16396">
      <w:pPr>
        <w:ind w:left="720" w:hanging="720"/>
        <w:rPr>
          <w:rFonts w:ascii="Arial" w:hAnsi="Arial" w:cs="Arial"/>
        </w:rPr>
      </w:pPr>
    </w:p>
    <w:p w14:paraId="376C547E" w14:textId="4AED2AF7"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4.11</w:t>
      </w:r>
      <w:r w:rsidRPr="00A365B1">
        <w:rPr>
          <w:rFonts w:ascii="Arial" w:hAnsi="Arial" w:cs="Arial"/>
          <w:sz w:val="22"/>
          <w:szCs w:val="22"/>
        </w:rPr>
        <w:tab/>
        <w:t xml:space="preserve">In considering the case, the </w:t>
      </w:r>
      <w:r>
        <w:rPr>
          <w:rFonts w:ascii="Arial" w:hAnsi="Arial" w:cs="Arial"/>
          <w:sz w:val="22"/>
          <w:szCs w:val="22"/>
        </w:rPr>
        <w:t>Complaint Review Officer</w:t>
      </w:r>
      <w:r w:rsidRPr="00A365B1">
        <w:rPr>
          <w:rFonts w:ascii="Arial" w:hAnsi="Arial" w:cs="Arial"/>
          <w:sz w:val="22"/>
          <w:szCs w:val="22"/>
        </w:rPr>
        <w:t xml:space="preserve"> may </w:t>
      </w:r>
      <w:r>
        <w:rPr>
          <w:rFonts w:ascii="Arial" w:hAnsi="Arial" w:cs="Arial"/>
          <w:sz w:val="22"/>
          <w:szCs w:val="22"/>
        </w:rPr>
        <w:t xml:space="preserve">wish to re-interview you or members of </w:t>
      </w:r>
      <w:r w:rsidRPr="00A365B1">
        <w:rPr>
          <w:rFonts w:ascii="Arial" w:hAnsi="Arial" w:cs="Arial"/>
          <w:sz w:val="22"/>
          <w:szCs w:val="22"/>
        </w:rPr>
        <w:t>staff/witnesses but this is not a requirement.</w:t>
      </w:r>
    </w:p>
    <w:p w14:paraId="51F229F5" w14:textId="54C2A20A" w:rsidR="00B16396" w:rsidRDefault="00B16396" w:rsidP="00B16396">
      <w:pPr>
        <w:pStyle w:val="BodyText"/>
        <w:suppressAutoHyphens/>
        <w:ind w:left="720" w:hanging="720"/>
        <w:jc w:val="left"/>
        <w:rPr>
          <w:rFonts w:ascii="Arial" w:hAnsi="Arial" w:cs="Arial"/>
          <w:i/>
          <w:sz w:val="22"/>
          <w:szCs w:val="22"/>
        </w:rPr>
      </w:pPr>
    </w:p>
    <w:p w14:paraId="49CF3FD6" w14:textId="266CF6AF" w:rsidR="00B603AF" w:rsidRDefault="00B603AF" w:rsidP="00B16396">
      <w:pPr>
        <w:pStyle w:val="BodyText"/>
        <w:suppressAutoHyphens/>
        <w:ind w:left="720" w:hanging="720"/>
        <w:jc w:val="left"/>
        <w:rPr>
          <w:rFonts w:ascii="Arial" w:hAnsi="Arial" w:cs="Arial"/>
          <w:i/>
          <w:sz w:val="22"/>
          <w:szCs w:val="22"/>
        </w:rPr>
      </w:pPr>
    </w:p>
    <w:p w14:paraId="1B610D5D" w14:textId="52D36AB4"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r>
        <w:rPr>
          <w:rFonts w:ascii="Arial" w:hAnsi="Arial" w:cs="Arial"/>
          <w:b/>
          <w:spacing w:val="-3"/>
          <w:sz w:val="22"/>
          <w:szCs w:val="22"/>
        </w:rPr>
        <w:t xml:space="preserve">SECTION B5: </w:t>
      </w:r>
      <w:r w:rsidRPr="00A365B1">
        <w:rPr>
          <w:rFonts w:ascii="Arial" w:hAnsi="Arial" w:cs="Arial"/>
          <w:b/>
          <w:spacing w:val="-3"/>
          <w:sz w:val="22"/>
          <w:szCs w:val="22"/>
        </w:rPr>
        <w:t>MONITORING</w:t>
      </w:r>
    </w:p>
    <w:p w14:paraId="754A5B83" w14:textId="77777777"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p>
    <w:p w14:paraId="40A594CF"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5.1</w:t>
      </w:r>
      <w:r w:rsidRPr="00A365B1">
        <w:rPr>
          <w:rFonts w:ascii="Arial" w:hAnsi="Arial" w:cs="Arial"/>
          <w:spacing w:val="-3"/>
          <w:sz w:val="22"/>
          <w:szCs w:val="22"/>
        </w:rPr>
        <w:tab/>
        <w:t>The Student Casework Unit will monitor the actions taken in relation to recommendations arising from investiga</w:t>
      </w:r>
      <w:r>
        <w:rPr>
          <w:rFonts w:ascii="Arial" w:hAnsi="Arial" w:cs="Arial"/>
          <w:spacing w:val="-3"/>
          <w:sz w:val="22"/>
          <w:szCs w:val="22"/>
        </w:rPr>
        <w:t xml:space="preserve">tions into student complaints. </w:t>
      </w:r>
      <w:r w:rsidRPr="00A365B1">
        <w:rPr>
          <w:rFonts w:ascii="Arial" w:hAnsi="Arial" w:cs="Arial"/>
          <w:spacing w:val="-3"/>
          <w:sz w:val="22"/>
          <w:szCs w:val="22"/>
        </w:rPr>
        <w:t>A report will be submitted to the annual meeting of the Student Casework Group.</w:t>
      </w:r>
    </w:p>
    <w:p w14:paraId="2B4A8DC3"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p>
    <w:p w14:paraId="662D2D08"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5.2</w:t>
      </w:r>
      <w:r w:rsidRPr="00A365B1">
        <w:rPr>
          <w:rFonts w:ascii="Arial" w:hAnsi="Arial" w:cs="Arial"/>
          <w:spacing w:val="-3"/>
          <w:sz w:val="22"/>
          <w:szCs w:val="22"/>
        </w:rPr>
        <w:tab/>
        <w:t>The Student Casework Group may make recommendations for consideration by the Learning, Teaching and Enhancement Committee, Quality Assurance Committee and Academic Board, as appropriate, on any matters arising from the consideration of complaints that require amendments to regulations.</w:t>
      </w:r>
    </w:p>
    <w:p w14:paraId="6E2578C6" w14:textId="77777777" w:rsidR="00406D28" w:rsidRDefault="00406D28" w:rsidP="00406D28">
      <w:pPr>
        <w:suppressAutoHyphens/>
        <w:ind w:left="720" w:hanging="720"/>
        <w:rPr>
          <w:rFonts w:ascii="Arial" w:hAnsi="Arial" w:cs="Arial"/>
          <w:spacing w:val="-3"/>
        </w:rPr>
      </w:pPr>
    </w:p>
    <w:p w14:paraId="3B1F0B7A" w14:textId="77777777" w:rsidR="00406D28" w:rsidRDefault="00406D28" w:rsidP="00502D0D">
      <w:pPr>
        <w:ind w:left="851" w:hanging="851"/>
        <w:rPr>
          <w:rFonts w:ascii="Arial" w:hAnsi="Arial" w:cs="Arial"/>
          <w:b/>
        </w:rPr>
      </w:pPr>
    </w:p>
    <w:p w14:paraId="35EEE8E1" w14:textId="36FBAC1D" w:rsidR="00502D0D" w:rsidRPr="00502D0D" w:rsidRDefault="00502D0D" w:rsidP="00502D0D">
      <w:pPr>
        <w:ind w:left="851" w:hanging="851"/>
        <w:rPr>
          <w:rFonts w:ascii="Arial" w:hAnsi="Arial" w:cs="Arial"/>
          <w:b/>
        </w:rPr>
      </w:pPr>
      <w:r w:rsidRPr="00502D0D">
        <w:rPr>
          <w:rFonts w:ascii="Arial" w:hAnsi="Arial" w:cs="Arial"/>
          <w:b/>
        </w:rPr>
        <w:t xml:space="preserve">SECTION </w:t>
      </w:r>
      <w:r w:rsidR="00406D28" w:rsidRPr="00502D0D">
        <w:rPr>
          <w:rFonts w:ascii="Arial" w:hAnsi="Arial" w:cs="Arial"/>
          <w:b/>
        </w:rPr>
        <w:t>B</w:t>
      </w:r>
      <w:r w:rsidR="00406D28">
        <w:rPr>
          <w:rFonts w:ascii="Arial" w:hAnsi="Arial" w:cs="Arial"/>
          <w:b/>
        </w:rPr>
        <w:t>6</w:t>
      </w:r>
      <w:r w:rsidRPr="00502D0D">
        <w:rPr>
          <w:rFonts w:ascii="Arial" w:hAnsi="Arial" w:cs="Arial"/>
          <w:b/>
        </w:rPr>
        <w:t>: OFFICE OF THE INDEPENDENT ADJUDICATOR</w:t>
      </w:r>
    </w:p>
    <w:p w14:paraId="2968DFCC" w14:textId="77777777" w:rsidR="00502D0D" w:rsidRPr="00502D0D" w:rsidRDefault="00502D0D" w:rsidP="00502D0D">
      <w:pPr>
        <w:ind w:left="851" w:hanging="851"/>
        <w:rPr>
          <w:rFonts w:ascii="Arial" w:hAnsi="Arial" w:cs="Arial"/>
        </w:rPr>
      </w:pPr>
    </w:p>
    <w:p w14:paraId="2E91EDB9" w14:textId="70069D96"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sidRPr="004612CB">
        <w:rPr>
          <w:rFonts w:ascii="Arial" w:hAnsi="Arial" w:cs="Arial"/>
          <w:spacing w:val="-3"/>
          <w:sz w:val="22"/>
          <w:szCs w:val="22"/>
        </w:rPr>
        <w:t>.1</w:t>
      </w:r>
      <w:r w:rsidR="00D52B71" w:rsidRPr="004612CB">
        <w:rPr>
          <w:rFonts w:ascii="Arial" w:hAnsi="Arial" w:cs="Arial"/>
          <w:spacing w:val="-3"/>
          <w:sz w:val="22"/>
          <w:szCs w:val="22"/>
        </w:rPr>
        <w:tab/>
      </w:r>
      <w:r w:rsidR="00D52B71">
        <w:rPr>
          <w:rFonts w:ascii="Arial" w:hAnsi="Arial" w:cs="Arial"/>
          <w:spacing w:val="-3"/>
          <w:sz w:val="22"/>
          <w:szCs w:val="22"/>
        </w:rPr>
        <w:t>If you are unhappy with the outcome of your formal complaint or if your request for review is unsuccessful you may</w:t>
      </w:r>
      <w:r w:rsidR="00D52B71" w:rsidRPr="00E40FFA">
        <w:rPr>
          <w:rFonts w:ascii="Arial" w:hAnsi="Arial" w:cs="Arial"/>
          <w:spacing w:val="-3"/>
          <w:sz w:val="22"/>
          <w:szCs w:val="22"/>
        </w:rPr>
        <w:t xml:space="preserve">, following issue of a </w:t>
      </w:r>
      <w:r w:rsidR="00D52B71">
        <w:rPr>
          <w:rFonts w:ascii="Arial" w:hAnsi="Arial" w:cs="Arial"/>
          <w:spacing w:val="-3"/>
          <w:sz w:val="22"/>
          <w:szCs w:val="22"/>
        </w:rPr>
        <w:t xml:space="preserve">University </w:t>
      </w:r>
      <w:r w:rsidR="00D52B71" w:rsidRPr="00E40FFA">
        <w:rPr>
          <w:rFonts w:ascii="Arial" w:hAnsi="Arial" w:cs="Arial"/>
          <w:spacing w:val="-3"/>
          <w:sz w:val="22"/>
          <w:szCs w:val="22"/>
        </w:rPr>
        <w:t xml:space="preserve">Completion of Procedures </w:t>
      </w:r>
      <w:r w:rsidR="00D52B71">
        <w:rPr>
          <w:rFonts w:ascii="Arial" w:hAnsi="Arial" w:cs="Arial"/>
          <w:spacing w:val="-3"/>
          <w:sz w:val="22"/>
          <w:szCs w:val="22"/>
        </w:rPr>
        <w:t>L</w:t>
      </w:r>
      <w:r w:rsidR="00D52B71" w:rsidRPr="00E40FFA">
        <w:rPr>
          <w:rFonts w:ascii="Arial" w:hAnsi="Arial" w:cs="Arial"/>
          <w:spacing w:val="-3"/>
          <w:sz w:val="22"/>
          <w:szCs w:val="22"/>
        </w:rPr>
        <w:t>etter,</w:t>
      </w:r>
      <w:r w:rsidR="00D52B71">
        <w:rPr>
          <w:rFonts w:ascii="Arial" w:hAnsi="Arial" w:cs="Arial"/>
          <w:spacing w:val="-3"/>
          <w:sz w:val="22"/>
          <w:szCs w:val="22"/>
        </w:rPr>
        <w:t xml:space="preserve"> </w:t>
      </w:r>
      <w:r w:rsidR="00D52B71" w:rsidRPr="00E40FFA">
        <w:rPr>
          <w:rFonts w:ascii="Arial" w:hAnsi="Arial" w:cs="Arial"/>
          <w:spacing w:val="-3"/>
          <w:sz w:val="22"/>
          <w:szCs w:val="22"/>
        </w:rPr>
        <w:t xml:space="preserve">lodge a complaint with the Office of the Independent Adjudicator (OIA). </w:t>
      </w:r>
    </w:p>
    <w:p w14:paraId="2F59ADB2" w14:textId="77777777" w:rsidR="00D52B71" w:rsidRDefault="00D52B71" w:rsidP="00D52B71">
      <w:pPr>
        <w:pStyle w:val="BodyText3"/>
        <w:numPr>
          <w:ilvl w:val="12"/>
          <w:numId w:val="0"/>
        </w:numPr>
        <w:suppressAutoHyphens/>
        <w:spacing w:after="0"/>
        <w:ind w:left="851" w:hanging="851"/>
        <w:rPr>
          <w:rFonts w:ascii="Arial" w:hAnsi="Arial" w:cs="Arial"/>
          <w:spacing w:val="-3"/>
          <w:sz w:val="22"/>
          <w:szCs w:val="22"/>
        </w:rPr>
      </w:pPr>
    </w:p>
    <w:p w14:paraId="1E695730" w14:textId="48D88784"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Pr>
          <w:rFonts w:ascii="Arial" w:hAnsi="Arial" w:cs="Arial"/>
          <w:spacing w:val="-3"/>
          <w:sz w:val="22"/>
          <w:szCs w:val="22"/>
        </w:rPr>
        <w:t>.2</w:t>
      </w:r>
      <w:r w:rsidR="00D52B71">
        <w:rPr>
          <w:rFonts w:ascii="Arial" w:hAnsi="Arial" w:cs="Arial"/>
          <w:spacing w:val="-3"/>
          <w:sz w:val="22"/>
          <w:szCs w:val="22"/>
        </w:rPr>
        <w:tab/>
      </w:r>
      <w:r w:rsidR="00D52B71" w:rsidRPr="00E40FFA">
        <w:rPr>
          <w:rFonts w:ascii="Arial" w:hAnsi="Arial" w:cs="Arial"/>
          <w:spacing w:val="-3"/>
          <w:sz w:val="22"/>
          <w:szCs w:val="22"/>
        </w:rPr>
        <w:t xml:space="preserve">Details of the OIA and the relevant information in relation to the Scheme can be accessed at </w:t>
      </w:r>
      <w:hyperlink r:id="rId19" w:history="1">
        <w:r w:rsidR="00D52B71" w:rsidRPr="00E40FFA">
          <w:rPr>
            <w:rStyle w:val="Hyperlink"/>
            <w:rFonts w:ascii="Arial" w:hAnsi="Arial" w:cs="Arial"/>
            <w:spacing w:val="-3"/>
            <w:sz w:val="22"/>
            <w:szCs w:val="22"/>
          </w:rPr>
          <w:t>www.oiahe.org.uk</w:t>
        </w:r>
      </w:hyperlink>
      <w:r w:rsidR="00D52B71" w:rsidRPr="00E40FFA">
        <w:rPr>
          <w:rFonts w:ascii="Arial" w:hAnsi="Arial" w:cs="Arial"/>
          <w:spacing w:val="-3"/>
          <w:sz w:val="22"/>
          <w:szCs w:val="22"/>
        </w:rPr>
        <w:t>. Further information and advice can be obtained from the Student Casework Unit.</w:t>
      </w:r>
    </w:p>
    <w:p w14:paraId="6E173EE9" w14:textId="77777777" w:rsidR="007A3386" w:rsidRDefault="007A3386" w:rsidP="00502D0D">
      <w:pPr>
        <w:pStyle w:val="BodyText"/>
        <w:suppressAutoHyphens/>
        <w:jc w:val="left"/>
        <w:rPr>
          <w:rFonts w:ascii="Arial" w:hAnsi="Arial" w:cs="Arial"/>
          <w:b/>
          <w:spacing w:val="-3"/>
          <w:sz w:val="22"/>
          <w:szCs w:val="22"/>
        </w:rPr>
      </w:pPr>
    </w:p>
    <w:p w14:paraId="2B48537F" w14:textId="77777777" w:rsidR="007A3386" w:rsidRDefault="007A3386" w:rsidP="00502D0D">
      <w:pPr>
        <w:pStyle w:val="BodyText"/>
        <w:suppressAutoHyphens/>
        <w:jc w:val="left"/>
        <w:rPr>
          <w:rFonts w:ascii="Arial" w:hAnsi="Arial" w:cs="Arial"/>
          <w:b/>
          <w:spacing w:val="-3"/>
          <w:sz w:val="22"/>
          <w:szCs w:val="22"/>
        </w:rPr>
      </w:pPr>
    </w:p>
    <w:p w14:paraId="00362724" w14:textId="149B779C" w:rsidR="00502D0D" w:rsidRPr="00A365B1" w:rsidRDefault="00502D0D" w:rsidP="00502D0D">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B7</w:t>
      </w:r>
      <w:r>
        <w:rPr>
          <w:rFonts w:ascii="Arial" w:hAnsi="Arial" w:cs="Arial"/>
          <w:b/>
          <w:spacing w:val="-3"/>
          <w:sz w:val="22"/>
          <w:szCs w:val="22"/>
        </w:rPr>
        <w:t>: FINANCIAL OMBUDSMA</w:t>
      </w:r>
      <w:r w:rsidRPr="00A365B1">
        <w:rPr>
          <w:rFonts w:ascii="Arial" w:hAnsi="Arial" w:cs="Arial"/>
          <w:b/>
          <w:spacing w:val="-3"/>
          <w:sz w:val="22"/>
          <w:szCs w:val="22"/>
        </w:rPr>
        <w:t>N SERVICE</w:t>
      </w:r>
    </w:p>
    <w:p w14:paraId="38884953" w14:textId="77777777" w:rsidR="00502D0D" w:rsidRPr="00A365B1" w:rsidRDefault="00502D0D" w:rsidP="00502D0D">
      <w:pPr>
        <w:pStyle w:val="BodyText"/>
        <w:suppressAutoHyphens/>
        <w:jc w:val="left"/>
        <w:rPr>
          <w:rFonts w:ascii="Arial" w:hAnsi="Arial" w:cs="Arial"/>
          <w:b/>
          <w:spacing w:val="-3"/>
          <w:sz w:val="22"/>
          <w:szCs w:val="22"/>
        </w:rPr>
      </w:pPr>
    </w:p>
    <w:p w14:paraId="5F71C64D" w14:textId="14E935CD" w:rsidR="00502D0D" w:rsidRDefault="00406D28" w:rsidP="00502D0D">
      <w:pPr>
        <w:pStyle w:val="BodyText"/>
        <w:suppressAutoHyphens/>
        <w:ind w:left="720" w:hanging="720"/>
        <w:jc w:val="left"/>
        <w:rPr>
          <w:rFonts w:ascii="Arial" w:hAnsi="Arial" w:cs="Arial"/>
          <w:spacing w:val="-3"/>
          <w:sz w:val="22"/>
          <w:szCs w:val="22"/>
        </w:rPr>
      </w:pPr>
      <w:r>
        <w:rPr>
          <w:rFonts w:ascii="Arial" w:hAnsi="Arial" w:cs="Arial"/>
          <w:spacing w:val="-3"/>
          <w:sz w:val="22"/>
          <w:szCs w:val="22"/>
        </w:rPr>
        <w:t>7</w:t>
      </w:r>
      <w:r w:rsidR="00502D0D">
        <w:rPr>
          <w:rFonts w:ascii="Arial" w:hAnsi="Arial" w:cs="Arial"/>
          <w:spacing w:val="-3"/>
          <w:sz w:val="22"/>
          <w:szCs w:val="22"/>
        </w:rPr>
        <w:t>.1</w:t>
      </w:r>
      <w:r w:rsidR="00502D0D" w:rsidRPr="00A365B1">
        <w:rPr>
          <w:rFonts w:ascii="Arial" w:hAnsi="Arial" w:cs="Arial"/>
          <w:spacing w:val="-3"/>
          <w:sz w:val="22"/>
          <w:szCs w:val="22"/>
        </w:rPr>
        <w:tab/>
        <w:t xml:space="preserve">Following a complaint about debt advice or debt counselling provided by the University, </w:t>
      </w:r>
      <w:r w:rsidR="001B3545">
        <w:rPr>
          <w:rFonts w:ascii="Arial" w:hAnsi="Arial" w:cs="Arial"/>
          <w:spacing w:val="-3"/>
          <w:sz w:val="22"/>
          <w:szCs w:val="22"/>
        </w:rPr>
        <w:t>you will be informed of your</w:t>
      </w:r>
      <w:r w:rsidR="00502D0D" w:rsidRPr="00A365B1">
        <w:rPr>
          <w:rFonts w:ascii="Arial" w:hAnsi="Arial" w:cs="Arial"/>
          <w:spacing w:val="-3"/>
          <w:sz w:val="22"/>
          <w:szCs w:val="22"/>
        </w:rPr>
        <w:t xml:space="preserve"> right to request a review of </w:t>
      </w:r>
      <w:r w:rsidR="001B3545">
        <w:rPr>
          <w:rFonts w:ascii="Arial" w:hAnsi="Arial" w:cs="Arial"/>
          <w:spacing w:val="-3"/>
          <w:sz w:val="22"/>
          <w:szCs w:val="22"/>
        </w:rPr>
        <w:t xml:space="preserve">your </w:t>
      </w:r>
      <w:r w:rsidR="00502D0D" w:rsidRPr="00A365B1">
        <w:rPr>
          <w:rFonts w:ascii="Arial" w:hAnsi="Arial" w:cs="Arial"/>
          <w:spacing w:val="-3"/>
          <w:sz w:val="22"/>
          <w:szCs w:val="22"/>
        </w:rPr>
        <w:t>case by the Financial Ombudsman Service (</w:t>
      </w:r>
      <w:hyperlink r:id="rId20" w:history="1">
        <w:r w:rsidR="00502D0D" w:rsidRPr="00A365B1">
          <w:rPr>
            <w:rStyle w:val="Hyperlink"/>
            <w:rFonts w:ascii="Arial" w:eastAsiaTheme="majorEastAsia" w:hAnsi="Arial" w:cs="Arial"/>
            <w:spacing w:val="-3"/>
            <w:sz w:val="22"/>
            <w:szCs w:val="22"/>
          </w:rPr>
          <w:t>http://www.financial-ombudsman.org.uk/</w:t>
        </w:r>
      </w:hyperlink>
      <w:r w:rsidR="00502D0D" w:rsidRPr="00A365B1">
        <w:rPr>
          <w:rFonts w:ascii="Arial" w:hAnsi="Arial" w:cs="Arial"/>
          <w:spacing w:val="-3"/>
          <w:sz w:val="22"/>
          <w:szCs w:val="22"/>
        </w:rPr>
        <w:t xml:space="preserve">) should </w:t>
      </w:r>
      <w:r w:rsidR="001B3545">
        <w:rPr>
          <w:rFonts w:ascii="Arial" w:hAnsi="Arial" w:cs="Arial"/>
          <w:spacing w:val="-3"/>
          <w:sz w:val="22"/>
          <w:szCs w:val="22"/>
        </w:rPr>
        <w:t>you</w:t>
      </w:r>
      <w:r w:rsidR="00502D0D" w:rsidRPr="00A365B1">
        <w:rPr>
          <w:rFonts w:ascii="Arial" w:hAnsi="Arial" w:cs="Arial"/>
          <w:spacing w:val="-3"/>
          <w:sz w:val="22"/>
          <w:szCs w:val="22"/>
        </w:rPr>
        <w:t xml:space="preserve"> remain dissatisfied with the outcome of the internal procedures.</w:t>
      </w:r>
      <w:r w:rsidR="00502D0D">
        <w:rPr>
          <w:rFonts w:ascii="Arial" w:hAnsi="Arial" w:cs="Arial"/>
          <w:spacing w:val="-3"/>
          <w:sz w:val="22"/>
          <w:szCs w:val="22"/>
        </w:rPr>
        <w:t xml:space="preserve"> </w:t>
      </w:r>
    </w:p>
    <w:p w14:paraId="6128A7BB" w14:textId="1A770081" w:rsidR="00991FF4" w:rsidRDefault="00991FF4" w:rsidP="00502D0D">
      <w:pPr>
        <w:pStyle w:val="BodyText"/>
        <w:suppressAutoHyphens/>
        <w:ind w:left="720" w:hanging="720"/>
        <w:jc w:val="left"/>
        <w:rPr>
          <w:rFonts w:ascii="Arial" w:hAnsi="Arial" w:cs="Arial"/>
          <w:spacing w:val="-3"/>
          <w:sz w:val="22"/>
          <w:szCs w:val="22"/>
        </w:rPr>
      </w:pPr>
    </w:p>
    <w:p w14:paraId="625B27A8" w14:textId="77777777" w:rsidR="00991FF4" w:rsidRDefault="00991FF4" w:rsidP="00502D0D">
      <w:pPr>
        <w:pStyle w:val="BodyText"/>
        <w:suppressAutoHyphens/>
        <w:ind w:left="720" w:hanging="720"/>
        <w:jc w:val="left"/>
        <w:rPr>
          <w:rFonts w:ascii="Arial" w:hAnsi="Arial" w:cs="Arial"/>
          <w:spacing w:val="-3"/>
          <w:sz w:val="22"/>
          <w:szCs w:val="22"/>
        </w:rPr>
      </w:pPr>
    </w:p>
    <w:p w14:paraId="026D52C9" w14:textId="51C1AC33" w:rsidR="00E41E02" w:rsidRDefault="00E41E02" w:rsidP="00E41E02">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B8</w:t>
      </w:r>
      <w:r>
        <w:rPr>
          <w:rFonts w:ascii="Arial" w:hAnsi="Arial" w:cs="Arial"/>
          <w:b/>
          <w:spacing w:val="-3"/>
          <w:sz w:val="22"/>
          <w:szCs w:val="22"/>
        </w:rPr>
        <w:t>: JOINT COMPLAINTS (EMPLOYER/APPRENTICE)</w:t>
      </w:r>
    </w:p>
    <w:p w14:paraId="370D9514" w14:textId="77777777" w:rsidR="00E41E02" w:rsidRDefault="00E41E02" w:rsidP="00E41E02">
      <w:pPr>
        <w:pStyle w:val="BodyText"/>
        <w:suppressAutoHyphens/>
        <w:jc w:val="left"/>
        <w:rPr>
          <w:rFonts w:ascii="Arial" w:hAnsi="Arial" w:cs="Arial"/>
          <w:b/>
          <w:spacing w:val="-3"/>
          <w:sz w:val="22"/>
          <w:szCs w:val="22"/>
        </w:rPr>
      </w:pPr>
    </w:p>
    <w:p w14:paraId="1F1CF29E" w14:textId="0DF7F93F" w:rsidR="00E41E02" w:rsidRDefault="00406D28" w:rsidP="00E41E02">
      <w:pPr>
        <w:pStyle w:val="Default"/>
        <w:ind w:left="720" w:hanging="720"/>
        <w:rPr>
          <w:color w:val="auto"/>
          <w:sz w:val="22"/>
          <w:szCs w:val="22"/>
        </w:rPr>
      </w:pPr>
      <w:r>
        <w:rPr>
          <w:color w:val="auto"/>
          <w:sz w:val="22"/>
          <w:szCs w:val="22"/>
        </w:rPr>
        <w:t>8</w:t>
      </w:r>
      <w:r w:rsidR="00E41E02">
        <w:rPr>
          <w:color w:val="auto"/>
          <w:sz w:val="22"/>
          <w:szCs w:val="22"/>
        </w:rPr>
        <w:t>.1</w:t>
      </w:r>
      <w:r w:rsidR="00E41E02">
        <w:rPr>
          <w:color w:val="auto"/>
          <w:sz w:val="22"/>
          <w:szCs w:val="22"/>
        </w:rPr>
        <w:tab/>
        <w:t xml:space="preserve">If you are an apprentice and are seeking to </w:t>
      </w:r>
      <w:r w:rsidR="00E41E02" w:rsidRPr="00C45C20">
        <w:rPr>
          <w:color w:val="auto"/>
          <w:sz w:val="22"/>
          <w:szCs w:val="22"/>
        </w:rPr>
        <w:t>raise a joint c</w:t>
      </w:r>
      <w:r w:rsidR="00E41E02">
        <w:rPr>
          <w:color w:val="auto"/>
          <w:sz w:val="22"/>
          <w:szCs w:val="22"/>
        </w:rPr>
        <w:t xml:space="preserve">omplaint with your employer against the University, </w:t>
      </w:r>
      <w:r w:rsidR="00E41E02" w:rsidRPr="00C45C20">
        <w:rPr>
          <w:color w:val="auto"/>
          <w:sz w:val="22"/>
          <w:szCs w:val="22"/>
        </w:rPr>
        <w:t xml:space="preserve">the University </w:t>
      </w:r>
      <w:r w:rsidR="00E41E02">
        <w:rPr>
          <w:color w:val="auto"/>
          <w:sz w:val="22"/>
          <w:szCs w:val="22"/>
        </w:rPr>
        <w:t>will</w:t>
      </w:r>
      <w:r w:rsidR="00E41E02" w:rsidRPr="00C45C20">
        <w:rPr>
          <w:color w:val="auto"/>
          <w:sz w:val="22"/>
          <w:szCs w:val="22"/>
        </w:rPr>
        <w:t xml:space="preserve"> consider the facts of the complaint and determine, at its sole discretion, the appropriate procedure to be adop</w:t>
      </w:r>
      <w:r w:rsidR="00E41E02">
        <w:rPr>
          <w:color w:val="auto"/>
          <w:sz w:val="22"/>
          <w:szCs w:val="22"/>
        </w:rPr>
        <w:t xml:space="preserve">ted in respect of the complaint.  The </w:t>
      </w:r>
      <w:r w:rsidR="00E41E02" w:rsidRPr="00C45C20">
        <w:rPr>
          <w:color w:val="auto"/>
          <w:sz w:val="22"/>
          <w:szCs w:val="22"/>
        </w:rPr>
        <w:t>complaint will either foll</w:t>
      </w:r>
      <w:r w:rsidR="00E41E02">
        <w:rPr>
          <w:color w:val="auto"/>
          <w:sz w:val="22"/>
          <w:szCs w:val="22"/>
        </w:rPr>
        <w:t>ow the process set out in this Procedure or will</w:t>
      </w:r>
      <w:r w:rsidR="00E41E02" w:rsidRPr="00C45C20">
        <w:rPr>
          <w:color w:val="auto"/>
          <w:sz w:val="22"/>
          <w:szCs w:val="22"/>
        </w:rPr>
        <w:t xml:space="preserve"> follow the process set out in the </w:t>
      </w:r>
      <w:r w:rsidR="00E41E02">
        <w:rPr>
          <w:color w:val="auto"/>
          <w:sz w:val="22"/>
          <w:szCs w:val="22"/>
        </w:rPr>
        <w:t>Apprenticeship</w:t>
      </w:r>
      <w:r w:rsidR="00931C7F">
        <w:rPr>
          <w:color w:val="auto"/>
          <w:sz w:val="22"/>
          <w:szCs w:val="22"/>
        </w:rPr>
        <w:t xml:space="preserve"> Employer</w:t>
      </w:r>
      <w:r w:rsidR="00E41E02">
        <w:rPr>
          <w:color w:val="auto"/>
          <w:sz w:val="22"/>
          <w:szCs w:val="22"/>
        </w:rPr>
        <w:t xml:space="preserve"> Complaints Policy.</w:t>
      </w:r>
    </w:p>
    <w:p w14:paraId="5610DF49" w14:textId="3D4A2EDB" w:rsidR="00E41E02" w:rsidRDefault="00E41E02" w:rsidP="00E41E02">
      <w:pPr>
        <w:pStyle w:val="Default"/>
        <w:ind w:left="720" w:hanging="720"/>
        <w:rPr>
          <w:color w:val="auto"/>
          <w:sz w:val="22"/>
          <w:szCs w:val="22"/>
        </w:rPr>
      </w:pPr>
    </w:p>
    <w:p w14:paraId="6A598A9A" w14:textId="77777777" w:rsidR="00E41E02" w:rsidRDefault="00E41E02" w:rsidP="00502D0D">
      <w:pPr>
        <w:pStyle w:val="BodyText"/>
        <w:suppressAutoHyphens/>
        <w:ind w:left="720" w:hanging="720"/>
        <w:jc w:val="left"/>
        <w:rPr>
          <w:rFonts w:ascii="Arial" w:hAnsi="Arial" w:cs="Arial"/>
          <w:b/>
          <w:spacing w:val="-3"/>
          <w:sz w:val="22"/>
          <w:szCs w:val="22"/>
        </w:rPr>
      </w:pPr>
    </w:p>
    <w:p w14:paraId="72112E60" w14:textId="77777777" w:rsidR="00BD255C" w:rsidRDefault="00BD255C">
      <w:pPr>
        <w:spacing w:after="200" w:line="276" w:lineRule="auto"/>
        <w:ind w:left="0" w:firstLine="0"/>
        <w:rPr>
          <w:rFonts w:ascii="Arial" w:eastAsia="Times New Roman" w:hAnsi="Arial" w:cs="Arial"/>
          <w:b/>
          <w:spacing w:val="-3"/>
        </w:rPr>
      </w:pPr>
      <w:r>
        <w:rPr>
          <w:rFonts w:ascii="Arial" w:hAnsi="Arial" w:cs="Arial"/>
          <w:b/>
          <w:spacing w:val="-3"/>
        </w:rPr>
        <w:br w:type="page"/>
      </w:r>
    </w:p>
    <w:p w14:paraId="3260D229" w14:textId="3C3FAE5E" w:rsidR="001B3545" w:rsidRDefault="001B3545" w:rsidP="00502D0D">
      <w:pPr>
        <w:pStyle w:val="BodyText"/>
        <w:suppressAutoHyphens/>
        <w:ind w:left="720" w:hanging="720"/>
        <w:jc w:val="left"/>
        <w:rPr>
          <w:rFonts w:ascii="Arial" w:hAnsi="Arial" w:cs="Arial"/>
          <w:b/>
          <w:spacing w:val="-3"/>
          <w:sz w:val="22"/>
          <w:szCs w:val="22"/>
        </w:rPr>
      </w:pPr>
      <w:r>
        <w:rPr>
          <w:rFonts w:ascii="Arial" w:hAnsi="Arial" w:cs="Arial"/>
          <w:b/>
          <w:spacing w:val="-3"/>
          <w:sz w:val="22"/>
          <w:szCs w:val="22"/>
        </w:rPr>
        <w:lastRenderedPageBreak/>
        <w:t xml:space="preserve">SECTION </w:t>
      </w:r>
      <w:r w:rsidR="00406D28">
        <w:rPr>
          <w:rFonts w:ascii="Arial" w:hAnsi="Arial" w:cs="Arial"/>
          <w:b/>
          <w:spacing w:val="-3"/>
          <w:sz w:val="22"/>
          <w:szCs w:val="22"/>
        </w:rPr>
        <w:t>B9</w:t>
      </w:r>
      <w:r>
        <w:rPr>
          <w:rFonts w:ascii="Arial" w:hAnsi="Arial" w:cs="Arial"/>
          <w:b/>
          <w:spacing w:val="-3"/>
          <w:sz w:val="22"/>
          <w:szCs w:val="22"/>
        </w:rPr>
        <w:t xml:space="preserve">: </w:t>
      </w:r>
      <w:r w:rsidR="00E41E02">
        <w:rPr>
          <w:rFonts w:ascii="Arial" w:hAnsi="Arial" w:cs="Arial"/>
          <w:b/>
          <w:spacing w:val="-3"/>
          <w:sz w:val="22"/>
          <w:szCs w:val="22"/>
        </w:rPr>
        <w:t>HIGHER EDUCATION FUNDING COUNCIL FOR WALES (HEFCW)</w:t>
      </w:r>
    </w:p>
    <w:p w14:paraId="57BA465B" w14:textId="57B9008B" w:rsidR="001B3545" w:rsidRDefault="001B3545" w:rsidP="00502D0D">
      <w:pPr>
        <w:pStyle w:val="BodyText"/>
        <w:suppressAutoHyphens/>
        <w:ind w:left="720" w:hanging="720"/>
        <w:jc w:val="left"/>
        <w:rPr>
          <w:rFonts w:ascii="Arial" w:hAnsi="Arial" w:cs="Arial"/>
          <w:b/>
          <w:spacing w:val="-3"/>
          <w:sz w:val="22"/>
          <w:szCs w:val="22"/>
        </w:rPr>
      </w:pPr>
    </w:p>
    <w:p w14:paraId="5DB38E4E" w14:textId="7A060D53" w:rsidR="00C45C20" w:rsidRDefault="00406D28" w:rsidP="00E41E02">
      <w:pPr>
        <w:pStyle w:val="BodyText"/>
        <w:suppressAutoHyphens/>
        <w:ind w:left="720" w:hanging="720"/>
        <w:jc w:val="left"/>
        <w:rPr>
          <w:rFonts w:ascii="Arial" w:hAnsi="Arial" w:cs="Arial"/>
          <w:spacing w:val="-3"/>
          <w:sz w:val="22"/>
          <w:szCs w:val="22"/>
        </w:rPr>
      </w:pPr>
      <w:r>
        <w:rPr>
          <w:rFonts w:ascii="Arial" w:hAnsi="Arial" w:cs="Arial"/>
          <w:spacing w:val="-3"/>
          <w:sz w:val="22"/>
          <w:szCs w:val="22"/>
        </w:rPr>
        <w:t>9</w:t>
      </w:r>
      <w:r w:rsidR="00E41E02">
        <w:rPr>
          <w:rFonts w:ascii="Arial" w:hAnsi="Arial" w:cs="Arial"/>
          <w:spacing w:val="-3"/>
          <w:sz w:val="22"/>
          <w:szCs w:val="22"/>
        </w:rPr>
        <w:t>.1</w:t>
      </w:r>
      <w:r w:rsidR="00E41E02">
        <w:rPr>
          <w:rFonts w:ascii="Arial" w:hAnsi="Arial" w:cs="Arial"/>
          <w:spacing w:val="-3"/>
          <w:sz w:val="22"/>
          <w:szCs w:val="22"/>
        </w:rPr>
        <w:tab/>
        <w:t>HEFCW is the regulatory</w:t>
      </w:r>
      <w:r w:rsidR="00286388">
        <w:rPr>
          <w:rFonts w:ascii="Arial" w:hAnsi="Arial" w:cs="Arial"/>
          <w:spacing w:val="-3"/>
          <w:sz w:val="22"/>
          <w:szCs w:val="22"/>
        </w:rPr>
        <w:t xml:space="preserve"> body</w:t>
      </w:r>
      <w:r w:rsidR="00E41E02">
        <w:rPr>
          <w:rFonts w:ascii="Arial" w:hAnsi="Arial" w:cs="Arial"/>
          <w:spacing w:val="-3"/>
          <w:sz w:val="22"/>
          <w:szCs w:val="22"/>
        </w:rPr>
        <w:t xml:space="preserve"> for higher education provision in Wales. In certain circumstances, you are able to make a complaint to HEFCW.  Further information can be found on the following web page: </w:t>
      </w:r>
      <w:hyperlink r:id="rId21" w:history="1">
        <w:r w:rsidR="00BD255C" w:rsidRPr="00106885">
          <w:rPr>
            <w:rStyle w:val="Hyperlink"/>
            <w:rFonts w:ascii="Arial" w:hAnsi="Arial" w:cs="Arial"/>
            <w:spacing w:val="-3"/>
            <w:sz w:val="22"/>
            <w:szCs w:val="22"/>
          </w:rPr>
          <w:t>https://www.hefcw.ac.uk/working_with_he_providers/institutional_assurance/allegations_concerning_institutions.aspx</w:t>
        </w:r>
      </w:hyperlink>
      <w:r w:rsidR="00E41E02">
        <w:rPr>
          <w:rFonts w:ascii="Arial" w:hAnsi="Arial" w:cs="Arial"/>
          <w:spacing w:val="-3"/>
          <w:sz w:val="22"/>
          <w:szCs w:val="22"/>
        </w:rPr>
        <w:t xml:space="preserve"> </w:t>
      </w:r>
    </w:p>
    <w:p w14:paraId="7ED08908" w14:textId="77777777" w:rsidR="00C45C20" w:rsidRDefault="00C45C20" w:rsidP="00C45C20">
      <w:pPr>
        <w:pStyle w:val="BodyText"/>
        <w:suppressAutoHyphens/>
        <w:jc w:val="left"/>
        <w:rPr>
          <w:rFonts w:ascii="Arial" w:hAnsi="Arial" w:cs="Arial"/>
          <w:spacing w:val="-3"/>
          <w:sz w:val="22"/>
          <w:szCs w:val="22"/>
        </w:rPr>
      </w:pPr>
    </w:p>
    <w:p w14:paraId="4C147871" w14:textId="77777777" w:rsidR="00C45C20" w:rsidRPr="00C45C20" w:rsidRDefault="00C45C20" w:rsidP="00C45C20">
      <w:pPr>
        <w:pStyle w:val="BodyText"/>
        <w:suppressAutoHyphens/>
        <w:jc w:val="left"/>
        <w:rPr>
          <w:rFonts w:ascii="Arial" w:hAnsi="Arial" w:cs="Arial"/>
          <w:b/>
          <w:spacing w:val="-3"/>
          <w:sz w:val="22"/>
          <w:szCs w:val="22"/>
        </w:rPr>
      </w:pPr>
    </w:p>
    <w:p w14:paraId="0F53FE1E" w14:textId="77777777" w:rsidR="001B3545" w:rsidRPr="00C45C20" w:rsidRDefault="001B3545" w:rsidP="001B3545">
      <w:pPr>
        <w:pStyle w:val="BodyText"/>
        <w:suppressAutoHyphens/>
        <w:ind w:left="1080"/>
        <w:jc w:val="left"/>
        <w:rPr>
          <w:rFonts w:ascii="Arial" w:hAnsi="Arial" w:cs="Arial"/>
          <w:spacing w:val="-3"/>
          <w:sz w:val="22"/>
          <w:szCs w:val="22"/>
        </w:rPr>
      </w:pPr>
    </w:p>
    <w:p w14:paraId="2AD15556" w14:textId="77777777" w:rsidR="00502D0D" w:rsidRDefault="00502D0D" w:rsidP="00502D0D">
      <w:pPr>
        <w:pStyle w:val="BodyText"/>
        <w:suppressAutoHyphens/>
        <w:ind w:left="720" w:hanging="720"/>
        <w:jc w:val="left"/>
        <w:rPr>
          <w:rFonts w:ascii="Arial" w:hAnsi="Arial" w:cs="Arial"/>
          <w:spacing w:val="-3"/>
          <w:sz w:val="22"/>
          <w:szCs w:val="22"/>
        </w:rPr>
      </w:pPr>
    </w:p>
    <w:p w14:paraId="48DDED85" w14:textId="77777777" w:rsidR="00502D0D" w:rsidRPr="00A365B1" w:rsidRDefault="00502D0D" w:rsidP="00B16396">
      <w:pPr>
        <w:pStyle w:val="BodyText"/>
        <w:suppressAutoHyphens/>
        <w:ind w:left="720" w:hanging="720"/>
        <w:jc w:val="left"/>
        <w:rPr>
          <w:rFonts w:ascii="Arial" w:hAnsi="Arial" w:cs="Arial"/>
          <w:i/>
          <w:sz w:val="22"/>
          <w:szCs w:val="22"/>
        </w:rPr>
      </w:pPr>
    </w:p>
    <w:sectPr w:rsidR="00502D0D" w:rsidRPr="00A365B1" w:rsidSect="00AC7D8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7E3C" w14:textId="77777777" w:rsidR="00D2737E" w:rsidRDefault="00D2737E" w:rsidP="00462528">
      <w:r>
        <w:separator/>
      </w:r>
    </w:p>
  </w:endnote>
  <w:endnote w:type="continuationSeparator" w:id="0">
    <w:p w14:paraId="2CD760C6" w14:textId="77777777" w:rsidR="00D2737E" w:rsidRDefault="00D2737E" w:rsidP="00462528">
      <w:r>
        <w:continuationSeparator/>
      </w:r>
    </w:p>
  </w:endnote>
  <w:endnote w:type="continuationNotice" w:id="1">
    <w:p w14:paraId="20CAE2F0" w14:textId="77777777" w:rsidR="00D2737E" w:rsidRDefault="00D27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822"/>
      <w:docPartObj>
        <w:docPartGallery w:val="Page Numbers (Bottom of Page)"/>
        <w:docPartUnique/>
      </w:docPartObj>
    </w:sdtPr>
    <w:sdtEndPr/>
    <w:sdtContent>
      <w:p w14:paraId="7CE9FC76" w14:textId="2AB21DD9" w:rsidR="003705FA" w:rsidRDefault="003705FA">
        <w:pPr>
          <w:pStyle w:val="Footer"/>
          <w:jc w:val="center"/>
        </w:pPr>
        <w:r>
          <w:fldChar w:fldCharType="begin"/>
        </w:r>
        <w:r>
          <w:instrText xml:space="preserve"> PAGE   \* MERGEFORMAT </w:instrText>
        </w:r>
        <w:r>
          <w:fldChar w:fldCharType="separate"/>
        </w:r>
        <w:r w:rsidR="009C124F">
          <w:rPr>
            <w:noProof/>
          </w:rPr>
          <w:t>9</w:t>
        </w:r>
        <w:r>
          <w:rPr>
            <w:noProof/>
          </w:rPr>
          <w:fldChar w:fldCharType="end"/>
        </w:r>
      </w:p>
    </w:sdtContent>
  </w:sdt>
  <w:p w14:paraId="37873813" w14:textId="77777777" w:rsidR="003705FA" w:rsidRPr="002C2476" w:rsidRDefault="003705FA" w:rsidP="002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0F13" w14:textId="77777777" w:rsidR="00D2737E" w:rsidRDefault="00D2737E" w:rsidP="00462528">
      <w:r>
        <w:separator/>
      </w:r>
    </w:p>
  </w:footnote>
  <w:footnote w:type="continuationSeparator" w:id="0">
    <w:p w14:paraId="10B60049" w14:textId="77777777" w:rsidR="00D2737E" w:rsidRDefault="00D2737E" w:rsidP="00462528">
      <w:r>
        <w:continuationSeparator/>
      </w:r>
    </w:p>
  </w:footnote>
  <w:footnote w:type="continuationNotice" w:id="1">
    <w:p w14:paraId="7079EF79" w14:textId="77777777" w:rsidR="00D2737E" w:rsidRDefault="00D2737E"/>
  </w:footnote>
  <w:footnote w:id="2">
    <w:p w14:paraId="06E863AF" w14:textId="68B552A5" w:rsidR="003705FA" w:rsidRPr="002F5E64" w:rsidRDefault="003705FA" w:rsidP="002F5E64">
      <w:pPr>
        <w:suppressAutoHyphens/>
        <w:ind w:left="0" w:firstLine="0"/>
        <w:rPr>
          <w:rFonts w:ascii="Arial" w:hAnsi="Arial" w:cs="Arial"/>
          <w:sz w:val="18"/>
          <w:szCs w:val="18"/>
        </w:rPr>
      </w:pPr>
      <w:r w:rsidRPr="002F5E64">
        <w:rPr>
          <w:rStyle w:val="FootnoteReference"/>
          <w:rFonts w:ascii="Arial" w:hAnsi="Arial" w:cs="Arial"/>
          <w:sz w:val="18"/>
          <w:szCs w:val="18"/>
        </w:rPr>
        <w:footnoteRef/>
      </w:r>
      <w:r w:rsidRPr="002F5E64">
        <w:rPr>
          <w:rFonts w:ascii="Arial" w:hAnsi="Arial" w:cs="Arial"/>
          <w:sz w:val="18"/>
          <w:szCs w:val="18"/>
        </w:rPr>
        <w:t xml:space="preserve"> </w:t>
      </w:r>
      <w:r w:rsidRPr="00060DD4">
        <w:rPr>
          <w:rFonts w:ascii="Arial" w:hAnsi="Arial" w:cs="Arial"/>
          <w:sz w:val="18"/>
          <w:szCs w:val="18"/>
        </w:rPr>
        <w:t xml:space="preserve">For students studying University courses at the University’s collaborative partner institutions, matters which are the responsibility of the partner institution, </w:t>
      </w:r>
      <w:r w:rsidRPr="00F96BFD">
        <w:rPr>
          <w:rFonts w:ascii="Arial" w:hAnsi="Arial" w:cs="Arial"/>
          <w:sz w:val="18"/>
          <w:szCs w:val="18"/>
        </w:rPr>
        <w:t>e.g. crèche facilities</w:t>
      </w:r>
      <w:r w:rsidR="00060DD4" w:rsidRPr="00F96BFD">
        <w:rPr>
          <w:rFonts w:ascii="Arial" w:hAnsi="Arial" w:cs="Arial"/>
          <w:sz w:val="18"/>
          <w:szCs w:val="18"/>
        </w:rPr>
        <w:t xml:space="preserve"> </w:t>
      </w:r>
      <w:r w:rsidR="00060DD4" w:rsidRPr="002F5E64">
        <w:rPr>
          <w:rFonts w:ascii="Arial" w:hAnsi="Arial" w:cs="Arial"/>
          <w:spacing w:val="-3"/>
          <w:sz w:val="18"/>
          <w:szCs w:val="18"/>
        </w:rPr>
        <w:t xml:space="preserve">and student support services, </w:t>
      </w:r>
      <w:r w:rsidRPr="002F5E64">
        <w:rPr>
          <w:rFonts w:ascii="Arial" w:hAnsi="Arial" w:cs="Arial"/>
          <w:sz w:val="18"/>
          <w:szCs w:val="18"/>
        </w:rPr>
        <w:t xml:space="preserve">should be dealt with under the partner institution’s own complaints procedure. </w:t>
      </w:r>
      <w:r w:rsidR="00060DD4" w:rsidRPr="002F5E64">
        <w:rPr>
          <w:rFonts w:ascii="Arial" w:hAnsi="Arial" w:cs="Arial"/>
          <w:sz w:val="18"/>
          <w:szCs w:val="18"/>
        </w:rPr>
        <w:t>Students will, however</w:t>
      </w:r>
      <w:r w:rsidR="007D0B9B">
        <w:rPr>
          <w:rFonts w:ascii="Arial" w:hAnsi="Arial" w:cs="Arial"/>
          <w:sz w:val="18"/>
          <w:szCs w:val="18"/>
        </w:rPr>
        <w:t>,</w:t>
      </w:r>
      <w:r w:rsidR="00060DD4" w:rsidRPr="002F5E64">
        <w:rPr>
          <w:rFonts w:ascii="Arial" w:hAnsi="Arial" w:cs="Arial"/>
          <w:sz w:val="18"/>
          <w:szCs w:val="18"/>
        </w:rPr>
        <w:t xml:space="preserve"> have final recourse to the review stage of the University’s Student Complaints Procedure.</w:t>
      </w:r>
      <w:r w:rsidRPr="002F5E64">
        <w:rPr>
          <w:rFonts w:ascii="Arial" w:hAnsi="Arial" w:cs="Arial"/>
          <w:sz w:val="18"/>
          <w:szCs w:val="18"/>
        </w:rPr>
        <w:t xml:space="preserve"> </w:t>
      </w:r>
    </w:p>
  </w:footnote>
  <w:footnote w:id="3">
    <w:p w14:paraId="72B4F14F" w14:textId="77777777" w:rsidR="003705FA" w:rsidRDefault="003705FA" w:rsidP="00C72106">
      <w:pPr>
        <w:pStyle w:val="FootnoteText"/>
      </w:pPr>
      <w:r>
        <w:rPr>
          <w:rStyle w:val="FootnoteReference"/>
        </w:rPr>
        <w:footnoteRef/>
      </w:r>
      <w:r>
        <w:t xml:space="preserve"> This means a member of senior staff from a professional services department; for example Director of Service, Academic Registrar, University Secretary etc</w:t>
      </w:r>
    </w:p>
    <w:p w14:paraId="1E8E9CE7" w14:textId="3128674E" w:rsidR="003705FA" w:rsidRDefault="003705FA">
      <w:pPr>
        <w:pStyle w:val="FootnoteText"/>
      </w:pPr>
    </w:p>
  </w:footnote>
  <w:footnote w:id="4">
    <w:p w14:paraId="1A9CA62C" w14:textId="2E42C5EB" w:rsidR="003705FA" w:rsidRDefault="003705FA">
      <w:pPr>
        <w:pStyle w:val="FootnoteText"/>
      </w:pPr>
      <w:r>
        <w:rPr>
          <w:rStyle w:val="FootnoteReference"/>
        </w:rPr>
        <w:footnoteRef/>
      </w:r>
      <w:r>
        <w:t xml:space="preserve"> This means a member of senior staff from a professional services department; for example Director of Service, Academic Registrar, University Secretary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1CD0" w14:textId="77777777" w:rsidR="00D54867" w:rsidRDefault="00D54867" w:rsidP="00D54867">
    <w:pPr>
      <w:pStyle w:val="ListParagraph"/>
      <w:jc w:val="center"/>
      <w:rPr>
        <w:rFonts w:ascii="Arial" w:hAnsi="Arial" w:cstheme="minorHAnsi"/>
        <w:sz w:val="24"/>
        <w:szCs w:val="24"/>
      </w:rPr>
    </w:pPr>
    <w:r>
      <w:rPr>
        <w:rFonts w:cstheme="minorHAnsi"/>
        <w:sz w:val="24"/>
        <w:szCs w:val="24"/>
      </w:rPr>
      <w:t>This document is available in Welsh. Mae’r ddogfen hon ar gael yn Gymraeg.</w:t>
    </w:r>
  </w:p>
  <w:p w14:paraId="16C9FE9C" w14:textId="77777777" w:rsidR="00D54867" w:rsidRDefault="00D5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E1"/>
    <w:multiLevelType w:val="hybridMultilevel"/>
    <w:tmpl w:val="4DD07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F0E"/>
    <w:multiLevelType w:val="hybridMultilevel"/>
    <w:tmpl w:val="337EF0D6"/>
    <w:lvl w:ilvl="0" w:tplc="A4E2EB16">
      <w:start w:val="1"/>
      <w:numFmt w:val="lowerRoman"/>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2DE3D95"/>
    <w:multiLevelType w:val="hybridMultilevel"/>
    <w:tmpl w:val="F704F884"/>
    <w:lvl w:ilvl="0" w:tplc="82767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D3667B"/>
    <w:multiLevelType w:val="hybridMultilevel"/>
    <w:tmpl w:val="72E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DA606D"/>
    <w:multiLevelType w:val="hybridMultilevel"/>
    <w:tmpl w:val="EDCC2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211F52"/>
    <w:multiLevelType w:val="hybridMultilevel"/>
    <w:tmpl w:val="6FAC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A33205"/>
    <w:multiLevelType w:val="hybridMultilevel"/>
    <w:tmpl w:val="21728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6F3E"/>
    <w:multiLevelType w:val="hybridMultilevel"/>
    <w:tmpl w:val="09CC236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BAE5C84"/>
    <w:multiLevelType w:val="hybridMultilevel"/>
    <w:tmpl w:val="215C29BA"/>
    <w:lvl w:ilvl="0" w:tplc="D730EB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B140C5"/>
    <w:multiLevelType w:val="hybridMultilevel"/>
    <w:tmpl w:val="337EF0D6"/>
    <w:lvl w:ilvl="0" w:tplc="A4E2EB16">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991AB9"/>
    <w:multiLevelType w:val="hybridMultilevel"/>
    <w:tmpl w:val="EC72842E"/>
    <w:lvl w:ilvl="0" w:tplc="132489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36691F"/>
    <w:multiLevelType w:val="hybridMultilevel"/>
    <w:tmpl w:val="0AD87D52"/>
    <w:lvl w:ilvl="0" w:tplc="4366EA78">
      <w:start w:val="1"/>
      <w:numFmt w:val="bullet"/>
      <w:lvlText w:val=""/>
      <w:lvlJc w:val="left"/>
      <w:pPr>
        <w:tabs>
          <w:tab w:val="num" w:pos="-437"/>
        </w:tabs>
        <w:ind w:left="-437" w:hanging="360"/>
      </w:pPr>
      <w:rPr>
        <w:rFonts w:ascii="Symbol" w:hAnsi="Symbol" w:hint="default"/>
        <w:sz w:val="24"/>
      </w:rPr>
    </w:lvl>
    <w:lvl w:ilvl="1" w:tplc="08090003" w:tentative="1">
      <w:start w:val="1"/>
      <w:numFmt w:val="bullet"/>
      <w:lvlText w:val="o"/>
      <w:lvlJc w:val="left"/>
      <w:pPr>
        <w:tabs>
          <w:tab w:val="num" w:pos="-437"/>
        </w:tabs>
        <w:ind w:left="-437" w:hanging="360"/>
      </w:pPr>
      <w:rPr>
        <w:rFonts w:ascii="Courier New" w:hAnsi="Courier New" w:cs="Courier New" w:hint="default"/>
      </w:rPr>
    </w:lvl>
    <w:lvl w:ilvl="2" w:tplc="08090005" w:tentative="1">
      <w:start w:val="1"/>
      <w:numFmt w:val="bullet"/>
      <w:lvlText w:val=""/>
      <w:lvlJc w:val="left"/>
      <w:pPr>
        <w:tabs>
          <w:tab w:val="num" w:pos="283"/>
        </w:tabs>
        <w:ind w:left="283" w:hanging="360"/>
      </w:pPr>
      <w:rPr>
        <w:rFonts w:ascii="Wingdings" w:hAnsi="Wingdings" w:hint="default"/>
      </w:rPr>
    </w:lvl>
    <w:lvl w:ilvl="3" w:tplc="08090001" w:tentative="1">
      <w:start w:val="1"/>
      <w:numFmt w:val="bullet"/>
      <w:lvlText w:val=""/>
      <w:lvlJc w:val="left"/>
      <w:pPr>
        <w:tabs>
          <w:tab w:val="num" w:pos="1003"/>
        </w:tabs>
        <w:ind w:left="1003" w:hanging="360"/>
      </w:pPr>
      <w:rPr>
        <w:rFonts w:ascii="Symbol" w:hAnsi="Symbol" w:hint="default"/>
      </w:rPr>
    </w:lvl>
    <w:lvl w:ilvl="4" w:tplc="08090003" w:tentative="1">
      <w:start w:val="1"/>
      <w:numFmt w:val="bullet"/>
      <w:lvlText w:val="o"/>
      <w:lvlJc w:val="left"/>
      <w:pPr>
        <w:tabs>
          <w:tab w:val="num" w:pos="1723"/>
        </w:tabs>
        <w:ind w:left="1723" w:hanging="360"/>
      </w:pPr>
      <w:rPr>
        <w:rFonts w:ascii="Courier New" w:hAnsi="Courier New" w:cs="Courier New" w:hint="default"/>
      </w:rPr>
    </w:lvl>
    <w:lvl w:ilvl="5" w:tplc="08090005" w:tentative="1">
      <w:start w:val="1"/>
      <w:numFmt w:val="bullet"/>
      <w:lvlText w:val=""/>
      <w:lvlJc w:val="left"/>
      <w:pPr>
        <w:tabs>
          <w:tab w:val="num" w:pos="2443"/>
        </w:tabs>
        <w:ind w:left="2443" w:hanging="360"/>
      </w:pPr>
      <w:rPr>
        <w:rFonts w:ascii="Wingdings" w:hAnsi="Wingdings" w:hint="default"/>
      </w:rPr>
    </w:lvl>
    <w:lvl w:ilvl="6" w:tplc="08090001" w:tentative="1">
      <w:start w:val="1"/>
      <w:numFmt w:val="bullet"/>
      <w:lvlText w:val=""/>
      <w:lvlJc w:val="left"/>
      <w:pPr>
        <w:tabs>
          <w:tab w:val="num" w:pos="3163"/>
        </w:tabs>
        <w:ind w:left="3163" w:hanging="360"/>
      </w:pPr>
      <w:rPr>
        <w:rFonts w:ascii="Symbol" w:hAnsi="Symbol" w:hint="default"/>
      </w:rPr>
    </w:lvl>
    <w:lvl w:ilvl="7" w:tplc="08090003" w:tentative="1">
      <w:start w:val="1"/>
      <w:numFmt w:val="bullet"/>
      <w:lvlText w:val="o"/>
      <w:lvlJc w:val="left"/>
      <w:pPr>
        <w:tabs>
          <w:tab w:val="num" w:pos="3883"/>
        </w:tabs>
        <w:ind w:left="3883" w:hanging="360"/>
      </w:pPr>
      <w:rPr>
        <w:rFonts w:ascii="Courier New" w:hAnsi="Courier New" w:cs="Courier New" w:hint="default"/>
      </w:rPr>
    </w:lvl>
    <w:lvl w:ilvl="8" w:tplc="08090005" w:tentative="1">
      <w:start w:val="1"/>
      <w:numFmt w:val="bullet"/>
      <w:lvlText w:val=""/>
      <w:lvlJc w:val="left"/>
      <w:pPr>
        <w:tabs>
          <w:tab w:val="num" w:pos="4603"/>
        </w:tabs>
        <w:ind w:left="4603" w:hanging="360"/>
      </w:pPr>
      <w:rPr>
        <w:rFonts w:ascii="Wingdings" w:hAnsi="Wingdings" w:hint="default"/>
      </w:rPr>
    </w:lvl>
  </w:abstractNum>
  <w:abstractNum w:abstractNumId="15" w15:restartNumberingAfterBreak="0">
    <w:nsid w:val="440C552E"/>
    <w:multiLevelType w:val="hybridMultilevel"/>
    <w:tmpl w:val="1D6AD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8C76DA"/>
    <w:multiLevelType w:val="hybridMultilevel"/>
    <w:tmpl w:val="141A9FD4"/>
    <w:lvl w:ilvl="0" w:tplc="08090001">
      <w:start w:val="1"/>
      <w:numFmt w:val="bullet"/>
      <w:lvlText w:val=""/>
      <w:lvlJc w:val="left"/>
      <w:pPr>
        <w:ind w:left="363" w:hanging="360"/>
      </w:pPr>
      <w:rPr>
        <w:rFonts w:ascii="Symbol" w:hAnsi="Symbol" w:hint="default"/>
      </w:rPr>
    </w:lvl>
    <w:lvl w:ilvl="1" w:tplc="08090001">
      <w:start w:val="1"/>
      <w:numFmt w:val="bullet"/>
      <w:lvlText w:val=""/>
      <w:lvlJc w:val="left"/>
      <w:pPr>
        <w:ind w:left="1083" w:hanging="360"/>
      </w:pPr>
      <w:rPr>
        <w:rFonts w:ascii="Symbol" w:hAnsi="Symbo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7010E"/>
    <w:multiLevelType w:val="hybridMultilevel"/>
    <w:tmpl w:val="447A936A"/>
    <w:lvl w:ilvl="0" w:tplc="4366EA78">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1"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D9A7453"/>
    <w:multiLevelType w:val="hybridMultilevel"/>
    <w:tmpl w:val="1FA6A944"/>
    <w:lvl w:ilvl="0" w:tplc="1D5E2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F54006"/>
    <w:multiLevelType w:val="hybridMultilevel"/>
    <w:tmpl w:val="35C2AFD0"/>
    <w:lvl w:ilvl="0" w:tplc="D7FEB98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11"/>
  </w:num>
  <w:num w:numId="4">
    <w:abstractNumId w:val="1"/>
  </w:num>
  <w:num w:numId="5">
    <w:abstractNumId w:val="9"/>
  </w:num>
  <w:num w:numId="6">
    <w:abstractNumId w:val="24"/>
  </w:num>
  <w:num w:numId="7">
    <w:abstractNumId w:val="13"/>
  </w:num>
  <w:num w:numId="8">
    <w:abstractNumId w:val="21"/>
  </w:num>
  <w:num w:numId="9">
    <w:abstractNumId w:val="3"/>
  </w:num>
  <w:num w:numId="10">
    <w:abstractNumId w:val="23"/>
  </w:num>
  <w:num w:numId="11">
    <w:abstractNumId w:val="2"/>
  </w:num>
  <w:num w:numId="12">
    <w:abstractNumId w:val="5"/>
  </w:num>
  <w:num w:numId="13">
    <w:abstractNumId w:val="7"/>
  </w:num>
  <w:num w:numId="14">
    <w:abstractNumId w:val="4"/>
  </w:num>
  <w:num w:numId="15">
    <w:abstractNumId w:val="12"/>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0"/>
  </w:num>
  <w:num w:numId="21">
    <w:abstractNumId w:val="18"/>
  </w:num>
  <w:num w:numId="22">
    <w:abstractNumId w:val="15"/>
  </w:num>
  <w:num w:numId="23">
    <w:abstractNumId w:val="10"/>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28"/>
    <w:rsid w:val="0000035B"/>
    <w:rsid w:val="000023D1"/>
    <w:rsid w:val="00002EB2"/>
    <w:rsid w:val="0000314F"/>
    <w:rsid w:val="000036F3"/>
    <w:rsid w:val="00004374"/>
    <w:rsid w:val="00004EC3"/>
    <w:rsid w:val="00005578"/>
    <w:rsid w:val="00005C9B"/>
    <w:rsid w:val="0000626C"/>
    <w:rsid w:val="0000636B"/>
    <w:rsid w:val="00006DFD"/>
    <w:rsid w:val="0000703A"/>
    <w:rsid w:val="000071FE"/>
    <w:rsid w:val="000075A3"/>
    <w:rsid w:val="0001138B"/>
    <w:rsid w:val="00011590"/>
    <w:rsid w:val="00011742"/>
    <w:rsid w:val="00011CE8"/>
    <w:rsid w:val="00011F28"/>
    <w:rsid w:val="00012199"/>
    <w:rsid w:val="000126E5"/>
    <w:rsid w:val="00013051"/>
    <w:rsid w:val="000131D1"/>
    <w:rsid w:val="000135C2"/>
    <w:rsid w:val="0001389F"/>
    <w:rsid w:val="00013DA2"/>
    <w:rsid w:val="00014423"/>
    <w:rsid w:val="00014B59"/>
    <w:rsid w:val="00015283"/>
    <w:rsid w:val="000154CC"/>
    <w:rsid w:val="000167FF"/>
    <w:rsid w:val="00017500"/>
    <w:rsid w:val="0001782A"/>
    <w:rsid w:val="00017B03"/>
    <w:rsid w:val="00020147"/>
    <w:rsid w:val="00020330"/>
    <w:rsid w:val="00021470"/>
    <w:rsid w:val="00021DAA"/>
    <w:rsid w:val="00021F96"/>
    <w:rsid w:val="00022136"/>
    <w:rsid w:val="00022AFC"/>
    <w:rsid w:val="00022F54"/>
    <w:rsid w:val="00022F99"/>
    <w:rsid w:val="000233CC"/>
    <w:rsid w:val="0002364E"/>
    <w:rsid w:val="0002413F"/>
    <w:rsid w:val="00024663"/>
    <w:rsid w:val="00024DC9"/>
    <w:rsid w:val="00024E97"/>
    <w:rsid w:val="00025BD1"/>
    <w:rsid w:val="00025E8A"/>
    <w:rsid w:val="00025F5B"/>
    <w:rsid w:val="0002671A"/>
    <w:rsid w:val="00026A63"/>
    <w:rsid w:val="000271B3"/>
    <w:rsid w:val="00030453"/>
    <w:rsid w:val="00032B54"/>
    <w:rsid w:val="00033008"/>
    <w:rsid w:val="00033157"/>
    <w:rsid w:val="000334C4"/>
    <w:rsid w:val="00033ED0"/>
    <w:rsid w:val="00034033"/>
    <w:rsid w:val="00034738"/>
    <w:rsid w:val="00034B7F"/>
    <w:rsid w:val="000350DC"/>
    <w:rsid w:val="00035867"/>
    <w:rsid w:val="00036062"/>
    <w:rsid w:val="00036A52"/>
    <w:rsid w:val="000376D8"/>
    <w:rsid w:val="00037E20"/>
    <w:rsid w:val="00040464"/>
    <w:rsid w:val="000405F8"/>
    <w:rsid w:val="00040A23"/>
    <w:rsid w:val="00040CD1"/>
    <w:rsid w:val="00043159"/>
    <w:rsid w:val="00043734"/>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235"/>
    <w:rsid w:val="000555A1"/>
    <w:rsid w:val="000558EE"/>
    <w:rsid w:val="00056687"/>
    <w:rsid w:val="00056B4E"/>
    <w:rsid w:val="00056C53"/>
    <w:rsid w:val="000570CD"/>
    <w:rsid w:val="00057319"/>
    <w:rsid w:val="00057CA4"/>
    <w:rsid w:val="000604A9"/>
    <w:rsid w:val="0006052B"/>
    <w:rsid w:val="00060AD8"/>
    <w:rsid w:val="00060DD4"/>
    <w:rsid w:val="00060F7F"/>
    <w:rsid w:val="00060FCD"/>
    <w:rsid w:val="000615D1"/>
    <w:rsid w:val="0006185A"/>
    <w:rsid w:val="00061FAA"/>
    <w:rsid w:val="00062007"/>
    <w:rsid w:val="0006205A"/>
    <w:rsid w:val="000628B5"/>
    <w:rsid w:val="00063C43"/>
    <w:rsid w:val="00063E65"/>
    <w:rsid w:val="00063F5D"/>
    <w:rsid w:val="00063F96"/>
    <w:rsid w:val="0006472F"/>
    <w:rsid w:val="00065A69"/>
    <w:rsid w:val="00065D9F"/>
    <w:rsid w:val="000661FC"/>
    <w:rsid w:val="00067E59"/>
    <w:rsid w:val="0007014A"/>
    <w:rsid w:val="00070729"/>
    <w:rsid w:val="00070BDB"/>
    <w:rsid w:val="0007109F"/>
    <w:rsid w:val="000717A5"/>
    <w:rsid w:val="00072157"/>
    <w:rsid w:val="00072EA5"/>
    <w:rsid w:val="00073499"/>
    <w:rsid w:val="000734E9"/>
    <w:rsid w:val="00073991"/>
    <w:rsid w:val="00074399"/>
    <w:rsid w:val="00074794"/>
    <w:rsid w:val="000751CA"/>
    <w:rsid w:val="00075F73"/>
    <w:rsid w:val="0007612C"/>
    <w:rsid w:val="00076439"/>
    <w:rsid w:val="0007651B"/>
    <w:rsid w:val="00076F5A"/>
    <w:rsid w:val="00077120"/>
    <w:rsid w:val="0007747A"/>
    <w:rsid w:val="000776B8"/>
    <w:rsid w:val="00077ADE"/>
    <w:rsid w:val="00077C10"/>
    <w:rsid w:val="00077FB8"/>
    <w:rsid w:val="00081AD5"/>
    <w:rsid w:val="00081D64"/>
    <w:rsid w:val="00082656"/>
    <w:rsid w:val="00082A8A"/>
    <w:rsid w:val="00082D08"/>
    <w:rsid w:val="000830B2"/>
    <w:rsid w:val="00083BE3"/>
    <w:rsid w:val="0008429B"/>
    <w:rsid w:val="00084C3D"/>
    <w:rsid w:val="00085498"/>
    <w:rsid w:val="00086F7F"/>
    <w:rsid w:val="000876ED"/>
    <w:rsid w:val="0008793C"/>
    <w:rsid w:val="00090944"/>
    <w:rsid w:val="00090A05"/>
    <w:rsid w:val="0009105B"/>
    <w:rsid w:val="00091489"/>
    <w:rsid w:val="00091732"/>
    <w:rsid w:val="0009190C"/>
    <w:rsid w:val="00091A0F"/>
    <w:rsid w:val="00091A56"/>
    <w:rsid w:val="00091D09"/>
    <w:rsid w:val="00092032"/>
    <w:rsid w:val="00092222"/>
    <w:rsid w:val="000922B9"/>
    <w:rsid w:val="00092667"/>
    <w:rsid w:val="00092681"/>
    <w:rsid w:val="00092BAC"/>
    <w:rsid w:val="00092CCD"/>
    <w:rsid w:val="00092FFA"/>
    <w:rsid w:val="000932D4"/>
    <w:rsid w:val="00093811"/>
    <w:rsid w:val="0009436A"/>
    <w:rsid w:val="000955AA"/>
    <w:rsid w:val="00096D84"/>
    <w:rsid w:val="00096F0A"/>
    <w:rsid w:val="00097249"/>
    <w:rsid w:val="00097BE2"/>
    <w:rsid w:val="000A04A4"/>
    <w:rsid w:val="000A057A"/>
    <w:rsid w:val="000A0B45"/>
    <w:rsid w:val="000A1A3A"/>
    <w:rsid w:val="000A2005"/>
    <w:rsid w:val="000A21D2"/>
    <w:rsid w:val="000A289D"/>
    <w:rsid w:val="000A3A7D"/>
    <w:rsid w:val="000A3E73"/>
    <w:rsid w:val="000A4515"/>
    <w:rsid w:val="000A4CEC"/>
    <w:rsid w:val="000A52F0"/>
    <w:rsid w:val="000A54C9"/>
    <w:rsid w:val="000A5B00"/>
    <w:rsid w:val="000A5D4F"/>
    <w:rsid w:val="000A6254"/>
    <w:rsid w:val="000A6384"/>
    <w:rsid w:val="000A6660"/>
    <w:rsid w:val="000A6663"/>
    <w:rsid w:val="000A6700"/>
    <w:rsid w:val="000A6D64"/>
    <w:rsid w:val="000A716A"/>
    <w:rsid w:val="000A75FA"/>
    <w:rsid w:val="000A7C98"/>
    <w:rsid w:val="000B0E82"/>
    <w:rsid w:val="000B192A"/>
    <w:rsid w:val="000B293C"/>
    <w:rsid w:val="000B34F2"/>
    <w:rsid w:val="000B3772"/>
    <w:rsid w:val="000B53F3"/>
    <w:rsid w:val="000B58CC"/>
    <w:rsid w:val="000B5A13"/>
    <w:rsid w:val="000B5C48"/>
    <w:rsid w:val="000B6487"/>
    <w:rsid w:val="000B649E"/>
    <w:rsid w:val="000B64CD"/>
    <w:rsid w:val="000B7953"/>
    <w:rsid w:val="000B7B42"/>
    <w:rsid w:val="000C0467"/>
    <w:rsid w:val="000C12CE"/>
    <w:rsid w:val="000C158C"/>
    <w:rsid w:val="000C1B27"/>
    <w:rsid w:val="000C239E"/>
    <w:rsid w:val="000C2573"/>
    <w:rsid w:val="000C2EC5"/>
    <w:rsid w:val="000C4414"/>
    <w:rsid w:val="000C4846"/>
    <w:rsid w:val="000C48C1"/>
    <w:rsid w:val="000C4EF6"/>
    <w:rsid w:val="000C6249"/>
    <w:rsid w:val="000C6A29"/>
    <w:rsid w:val="000D01D2"/>
    <w:rsid w:val="000D03B8"/>
    <w:rsid w:val="000D0B08"/>
    <w:rsid w:val="000D1978"/>
    <w:rsid w:val="000D1990"/>
    <w:rsid w:val="000D1DBA"/>
    <w:rsid w:val="000D22B1"/>
    <w:rsid w:val="000D2BE4"/>
    <w:rsid w:val="000D2D39"/>
    <w:rsid w:val="000D32D7"/>
    <w:rsid w:val="000D338B"/>
    <w:rsid w:val="000D372D"/>
    <w:rsid w:val="000D37B9"/>
    <w:rsid w:val="000D3BDC"/>
    <w:rsid w:val="000D3D8B"/>
    <w:rsid w:val="000D4946"/>
    <w:rsid w:val="000D590C"/>
    <w:rsid w:val="000D63A7"/>
    <w:rsid w:val="000D7235"/>
    <w:rsid w:val="000D78DF"/>
    <w:rsid w:val="000D7FA0"/>
    <w:rsid w:val="000E0FC2"/>
    <w:rsid w:val="000E15AE"/>
    <w:rsid w:val="000E1906"/>
    <w:rsid w:val="000E1C1C"/>
    <w:rsid w:val="000E22A2"/>
    <w:rsid w:val="000E235D"/>
    <w:rsid w:val="000E33BD"/>
    <w:rsid w:val="000E3459"/>
    <w:rsid w:val="000E378A"/>
    <w:rsid w:val="000E3B3B"/>
    <w:rsid w:val="000E3DC7"/>
    <w:rsid w:val="000E3FA1"/>
    <w:rsid w:val="000E4116"/>
    <w:rsid w:val="000E4337"/>
    <w:rsid w:val="000E45CD"/>
    <w:rsid w:val="000E46D0"/>
    <w:rsid w:val="000E4DF4"/>
    <w:rsid w:val="000E5813"/>
    <w:rsid w:val="000E6423"/>
    <w:rsid w:val="000E77E6"/>
    <w:rsid w:val="000E7894"/>
    <w:rsid w:val="000F0201"/>
    <w:rsid w:val="000F03E1"/>
    <w:rsid w:val="000F051A"/>
    <w:rsid w:val="000F0930"/>
    <w:rsid w:val="000F0A59"/>
    <w:rsid w:val="000F0B4E"/>
    <w:rsid w:val="000F0D84"/>
    <w:rsid w:val="000F1A46"/>
    <w:rsid w:val="000F1AC8"/>
    <w:rsid w:val="000F1FF9"/>
    <w:rsid w:val="000F24CA"/>
    <w:rsid w:val="000F24F4"/>
    <w:rsid w:val="000F25DE"/>
    <w:rsid w:val="000F276F"/>
    <w:rsid w:val="000F30E6"/>
    <w:rsid w:val="000F31CA"/>
    <w:rsid w:val="000F37C7"/>
    <w:rsid w:val="000F3935"/>
    <w:rsid w:val="000F3A2B"/>
    <w:rsid w:val="000F3DD5"/>
    <w:rsid w:val="000F41B1"/>
    <w:rsid w:val="000F46B6"/>
    <w:rsid w:val="000F4C28"/>
    <w:rsid w:val="000F4CE2"/>
    <w:rsid w:val="000F5032"/>
    <w:rsid w:val="000F5C46"/>
    <w:rsid w:val="000F675D"/>
    <w:rsid w:val="000F6A32"/>
    <w:rsid w:val="000F76FA"/>
    <w:rsid w:val="000F7BB3"/>
    <w:rsid w:val="00100049"/>
    <w:rsid w:val="00100157"/>
    <w:rsid w:val="001006A9"/>
    <w:rsid w:val="0010162C"/>
    <w:rsid w:val="00101770"/>
    <w:rsid w:val="001025ED"/>
    <w:rsid w:val="0010269C"/>
    <w:rsid w:val="001026DF"/>
    <w:rsid w:val="0010270B"/>
    <w:rsid w:val="00102E8D"/>
    <w:rsid w:val="00104AE9"/>
    <w:rsid w:val="00104B2E"/>
    <w:rsid w:val="00105684"/>
    <w:rsid w:val="00105694"/>
    <w:rsid w:val="0010795F"/>
    <w:rsid w:val="00107C41"/>
    <w:rsid w:val="00107C64"/>
    <w:rsid w:val="00107E8D"/>
    <w:rsid w:val="001100ED"/>
    <w:rsid w:val="00110544"/>
    <w:rsid w:val="0011068C"/>
    <w:rsid w:val="001106F1"/>
    <w:rsid w:val="00110919"/>
    <w:rsid w:val="00110CA8"/>
    <w:rsid w:val="00110EE1"/>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0B4"/>
    <w:rsid w:val="00123483"/>
    <w:rsid w:val="00123497"/>
    <w:rsid w:val="00124561"/>
    <w:rsid w:val="00124B12"/>
    <w:rsid w:val="001252E4"/>
    <w:rsid w:val="00125417"/>
    <w:rsid w:val="00125FF9"/>
    <w:rsid w:val="00126083"/>
    <w:rsid w:val="00126167"/>
    <w:rsid w:val="001263DB"/>
    <w:rsid w:val="001266B8"/>
    <w:rsid w:val="001267BF"/>
    <w:rsid w:val="00126A90"/>
    <w:rsid w:val="001270D2"/>
    <w:rsid w:val="0012714C"/>
    <w:rsid w:val="001271CC"/>
    <w:rsid w:val="0012742E"/>
    <w:rsid w:val="001275EF"/>
    <w:rsid w:val="00130DDD"/>
    <w:rsid w:val="001312E6"/>
    <w:rsid w:val="00131D04"/>
    <w:rsid w:val="001321AD"/>
    <w:rsid w:val="001322A1"/>
    <w:rsid w:val="001322DE"/>
    <w:rsid w:val="00132839"/>
    <w:rsid w:val="00133185"/>
    <w:rsid w:val="00133699"/>
    <w:rsid w:val="00133D48"/>
    <w:rsid w:val="001340E3"/>
    <w:rsid w:val="0013413E"/>
    <w:rsid w:val="0013445C"/>
    <w:rsid w:val="001344C5"/>
    <w:rsid w:val="00134870"/>
    <w:rsid w:val="0013503B"/>
    <w:rsid w:val="00135371"/>
    <w:rsid w:val="00135583"/>
    <w:rsid w:val="001365C7"/>
    <w:rsid w:val="001367B5"/>
    <w:rsid w:val="0013704F"/>
    <w:rsid w:val="00137124"/>
    <w:rsid w:val="00137190"/>
    <w:rsid w:val="001377B4"/>
    <w:rsid w:val="00137CD1"/>
    <w:rsid w:val="00137F04"/>
    <w:rsid w:val="00140D53"/>
    <w:rsid w:val="00141786"/>
    <w:rsid w:val="00141BCE"/>
    <w:rsid w:val="00141D7F"/>
    <w:rsid w:val="001428A7"/>
    <w:rsid w:val="00142ED1"/>
    <w:rsid w:val="0014326F"/>
    <w:rsid w:val="001443D3"/>
    <w:rsid w:val="00144D38"/>
    <w:rsid w:val="00145487"/>
    <w:rsid w:val="001461F8"/>
    <w:rsid w:val="001466F4"/>
    <w:rsid w:val="001470CC"/>
    <w:rsid w:val="00147385"/>
    <w:rsid w:val="0014778C"/>
    <w:rsid w:val="00147D58"/>
    <w:rsid w:val="00150142"/>
    <w:rsid w:val="00150B3E"/>
    <w:rsid w:val="001520E5"/>
    <w:rsid w:val="0015214B"/>
    <w:rsid w:val="00152517"/>
    <w:rsid w:val="00152CFA"/>
    <w:rsid w:val="00152FCC"/>
    <w:rsid w:val="0015369B"/>
    <w:rsid w:val="001558CA"/>
    <w:rsid w:val="00156C62"/>
    <w:rsid w:val="00157BCE"/>
    <w:rsid w:val="00157C61"/>
    <w:rsid w:val="00157E9E"/>
    <w:rsid w:val="001600FA"/>
    <w:rsid w:val="00160864"/>
    <w:rsid w:val="00160AB7"/>
    <w:rsid w:val="0016137E"/>
    <w:rsid w:val="001621E5"/>
    <w:rsid w:val="00162840"/>
    <w:rsid w:val="00162BA0"/>
    <w:rsid w:val="001631FC"/>
    <w:rsid w:val="00163504"/>
    <w:rsid w:val="001640E8"/>
    <w:rsid w:val="0016449D"/>
    <w:rsid w:val="001645AC"/>
    <w:rsid w:val="00164889"/>
    <w:rsid w:val="00165197"/>
    <w:rsid w:val="00165446"/>
    <w:rsid w:val="00165C90"/>
    <w:rsid w:val="00167310"/>
    <w:rsid w:val="00167D17"/>
    <w:rsid w:val="00170529"/>
    <w:rsid w:val="00170C17"/>
    <w:rsid w:val="00172169"/>
    <w:rsid w:val="0017225B"/>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80371"/>
    <w:rsid w:val="001808DC"/>
    <w:rsid w:val="001809B4"/>
    <w:rsid w:val="00180ACB"/>
    <w:rsid w:val="00180AD5"/>
    <w:rsid w:val="0018288E"/>
    <w:rsid w:val="00183A27"/>
    <w:rsid w:val="00184714"/>
    <w:rsid w:val="00184814"/>
    <w:rsid w:val="001857FF"/>
    <w:rsid w:val="00186410"/>
    <w:rsid w:val="0018652E"/>
    <w:rsid w:val="00186BD9"/>
    <w:rsid w:val="001876DF"/>
    <w:rsid w:val="001878F8"/>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9F8"/>
    <w:rsid w:val="00196701"/>
    <w:rsid w:val="00196774"/>
    <w:rsid w:val="00196BE2"/>
    <w:rsid w:val="00197316"/>
    <w:rsid w:val="00197A7D"/>
    <w:rsid w:val="00197D83"/>
    <w:rsid w:val="00197E5C"/>
    <w:rsid w:val="001A000C"/>
    <w:rsid w:val="001A00ED"/>
    <w:rsid w:val="001A049A"/>
    <w:rsid w:val="001A07FA"/>
    <w:rsid w:val="001A12F1"/>
    <w:rsid w:val="001A19E2"/>
    <w:rsid w:val="001A2195"/>
    <w:rsid w:val="001A30F9"/>
    <w:rsid w:val="001A36AC"/>
    <w:rsid w:val="001A393D"/>
    <w:rsid w:val="001A39A5"/>
    <w:rsid w:val="001A3F4E"/>
    <w:rsid w:val="001A4014"/>
    <w:rsid w:val="001A41E0"/>
    <w:rsid w:val="001A42D1"/>
    <w:rsid w:val="001A4AB7"/>
    <w:rsid w:val="001A5382"/>
    <w:rsid w:val="001A5844"/>
    <w:rsid w:val="001A728C"/>
    <w:rsid w:val="001A7642"/>
    <w:rsid w:val="001B00F4"/>
    <w:rsid w:val="001B0652"/>
    <w:rsid w:val="001B0ABD"/>
    <w:rsid w:val="001B0B0D"/>
    <w:rsid w:val="001B0C94"/>
    <w:rsid w:val="001B0F93"/>
    <w:rsid w:val="001B1105"/>
    <w:rsid w:val="001B1C02"/>
    <w:rsid w:val="001B1F4F"/>
    <w:rsid w:val="001B24BC"/>
    <w:rsid w:val="001B3162"/>
    <w:rsid w:val="001B3545"/>
    <w:rsid w:val="001B3A01"/>
    <w:rsid w:val="001B3CC8"/>
    <w:rsid w:val="001B4A4F"/>
    <w:rsid w:val="001B5461"/>
    <w:rsid w:val="001B5638"/>
    <w:rsid w:val="001B6162"/>
    <w:rsid w:val="001B65CD"/>
    <w:rsid w:val="001B6CC3"/>
    <w:rsid w:val="001B7A46"/>
    <w:rsid w:val="001B7F4B"/>
    <w:rsid w:val="001C013D"/>
    <w:rsid w:val="001C0A07"/>
    <w:rsid w:val="001C0DA7"/>
    <w:rsid w:val="001C1FA8"/>
    <w:rsid w:val="001C21C0"/>
    <w:rsid w:val="001C241D"/>
    <w:rsid w:val="001C2C81"/>
    <w:rsid w:val="001C2F89"/>
    <w:rsid w:val="001C3493"/>
    <w:rsid w:val="001C3CBB"/>
    <w:rsid w:val="001C4120"/>
    <w:rsid w:val="001C43C1"/>
    <w:rsid w:val="001C45F4"/>
    <w:rsid w:val="001C461C"/>
    <w:rsid w:val="001C4970"/>
    <w:rsid w:val="001C4C82"/>
    <w:rsid w:val="001C4C8A"/>
    <w:rsid w:val="001C53F1"/>
    <w:rsid w:val="001C5C99"/>
    <w:rsid w:val="001C5DE6"/>
    <w:rsid w:val="001C687F"/>
    <w:rsid w:val="001C68DB"/>
    <w:rsid w:val="001C6B6F"/>
    <w:rsid w:val="001C6ED8"/>
    <w:rsid w:val="001C76E8"/>
    <w:rsid w:val="001C77E5"/>
    <w:rsid w:val="001C7945"/>
    <w:rsid w:val="001C7ADB"/>
    <w:rsid w:val="001D0648"/>
    <w:rsid w:val="001D0FE0"/>
    <w:rsid w:val="001D14D9"/>
    <w:rsid w:val="001D1E83"/>
    <w:rsid w:val="001D1EC8"/>
    <w:rsid w:val="001D1FCA"/>
    <w:rsid w:val="001D29FC"/>
    <w:rsid w:val="001D35D5"/>
    <w:rsid w:val="001D46C5"/>
    <w:rsid w:val="001D49E5"/>
    <w:rsid w:val="001D4DFD"/>
    <w:rsid w:val="001D5910"/>
    <w:rsid w:val="001D59DA"/>
    <w:rsid w:val="001D5A40"/>
    <w:rsid w:val="001D5C2D"/>
    <w:rsid w:val="001D6051"/>
    <w:rsid w:val="001D6206"/>
    <w:rsid w:val="001D65C4"/>
    <w:rsid w:val="001D68CE"/>
    <w:rsid w:val="001D6B78"/>
    <w:rsid w:val="001D6FBE"/>
    <w:rsid w:val="001E00EE"/>
    <w:rsid w:val="001E15B7"/>
    <w:rsid w:val="001E1C0E"/>
    <w:rsid w:val="001E2C5B"/>
    <w:rsid w:val="001E3492"/>
    <w:rsid w:val="001E542E"/>
    <w:rsid w:val="001E5B88"/>
    <w:rsid w:val="001E65CB"/>
    <w:rsid w:val="001E6709"/>
    <w:rsid w:val="001E6C3E"/>
    <w:rsid w:val="001E717A"/>
    <w:rsid w:val="001F0383"/>
    <w:rsid w:val="001F0B9B"/>
    <w:rsid w:val="001F0F66"/>
    <w:rsid w:val="001F14CA"/>
    <w:rsid w:val="001F163A"/>
    <w:rsid w:val="001F1B51"/>
    <w:rsid w:val="001F25DF"/>
    <w:rsid w:val="001F286C"/>
    <w:rsid w:val="001F28CD"/>
    <w:rsid w:val="001F380D"/>
    <w:rsid w:val="001F3C8E"/>
    <w:rsid w:val="001F4087"/>
    <w:rsid w:val="001F4961"/>
    <w:rsid w:val="001F4E32"/>
    <w:rsid w:val="001F53CC"/>
    <w:rsid w:val="001F53E2"/>
    <w:rsid w:val="001F591C"/>
    <w:rsid w:val="001F5DEA"/>
    <w:rsid w:val="001F78DD"/>
    <w:rsid w:val="001F79BC"/>
    <w:rsid w:val="001F7DBD"/>
    <w:rsid w:val="002003AB"/>
    <w:rsid w:val="00201077"/>
    <w:rsid w:val="002015DA"/>
    <w:rsid w:val="00202506"/>
    <w:rsid w:val="0020269C"/>
    <w:rsid w:val="00202C23"/>
    <w:rsid w:val="002034D2"/>
    <w:rsid w:val="002050B5"/>
    <w:rsid w:val="00205B32"/>
    <w:rsid w:val="00205BCF"/>
    <w:rsid w:val="00206114"/>
    <w:rsid w:val="002064AA"/>
    <w:rsid w:val="00206621"/>
    <w:rsid w:val="00206F87"/>
    <w:rsid w:val="002076A3"/>
    <w:rsid w:val="00207B78"/>
    <w:rsid w:val="002101BB"/>
    <w:rsid w:val="00210544"/>
    <w:rsid w:val="0021073F"/>
    <w:rsid w:val="00210F55"/>
    <w:rsid w:val="002111E9"/>
    <w:rsid w:val="0021144C"/>
    <w:rsid w:val="00211A9D"/>
    <w:rsid w:val="00211DD9"/>
    <w:rsid w:val="002122BF"/>
    <w:rsid w:val="00212719"/>
    <w:rsid w:val="00213421"/>
    <w:rsid w:val="002136AF"/>
    <w:rsid w:val="00213894"/>
    <w:rsid w:val="0021496F"/>
    <w:rsid w:val="00215084"/>
    <w:rsid w:val="00215ECA"/>
    <w:rsid w:val="00216793"/>
    <w:rsid w:val="0021778E"/>
    <w:rsid w:val="00217B15"/>
    <w:rsid w:val="00217C1D"/>
    <w:rsid w:val="00217CE2"/>
    <w:rsid w:val="0022159E"/>
    <w:rsid w:val="00221604"/>
    <w:rsid w:val="0022196F"/>
    <w:rsid w:val="002219A5"/>
    <w:rsid w:val="00221C54"/>
    <w:rsid w:val="00221FDB"/>
    <w:rsid w:val="002222BB"/>
    <w:rsid w:val="00222B2C"/>
    <w:rsid w:val="002234F9"/>
    <w:rsid w:val="00223913"/>
    <w:rsid w:val="00223BC4"/>
    <w:rsid w:val="00224426"/>
    <w:rsid w:val="00224CCD"/>
    <w:rsid w:val="0022639B"/>
    <w:rsid w:val="00226ED1"/>
    <w:rsid w:val="0022701B"/>
    <w:rsid w:val="0022787F"/>
    <w:rsid w:val="00227BA9"/>
    <w:rsid w:val="00227E59"/>
    <w:rsid w:val="002300AC"/>
    <w:rsid w:val="002301E0"/>
    <w:rsid w:val="00230824"/>
    <w:rsid w:val="00230B2F"/>
    <w:rsid w:val="0023162A"/>
    <w:rsid w:val="00231C4D"/>
    <w:rsid w:val="00231E91"/>
    <w:rsid w:val="0023213D"/>
    <w:rsid w:val="00232414"/>
    <w:rsid w:val="00232593"/>
    <w:rsid w:val="002326E8"/>
    <w:rsid w:val="002337EE"/>
    <w:rsid w:val="00233B1B"/>
    <w:rsid w:val="00233E0A"/>
    <w:rsid w:val="0023411D"/>
    <w:rsid w:val="00234928"/>
    <w:rsid w:val="0023519D"/>
    <w:rsid w:val="002351D7"/>
    <w:rsid w:val="0023577E"/>
    <w:rsid w:val="00235E3C"/>
    <w:rsid w:val="002363DD"/>
    <w:rsid w:val="00236A02"/>
    <w:rsid w:val="002404A1"/>
    <w:rsid w:val="00240B77"/>
    <w:rsid w:val="00240BDC"/>
    <w:rsid w:val="00240DA8"/>
    <w:rsid w:val="002412AE"/>
    <w:rsid w:val="002417CF"/>
    <w:rsid w:val="00241806"/>
    <w:rsid w:val="00241A62"/>
    <w:rsid w:val="00241AD3"/>
    <w:rsid w:val="00242870"/>
    <w:rsid w:val="00242ABC"/>
    <w:rsid w:val="00242D50"/>
    <w:rsid w:val="002432A5"/>
    <w:rsid w:val="002432FA"/>
    <w:rsid w:val="002433C6"/>
    <w:rsid w:val="00243487"/>
    <w:rsid w:val="00243C22"/>
    <w:rsid w:val="00243C4B"/>
    <w:rsid w:val="00244577"/>
    <w:rsid w:val="00244AF5"/>
    <w:rsid w:val="00245568"/>
    <w:rsid w:val="00245757"/>
    <w:rsid w:val="00245C62"/>
    <w:rsid w:val="00245FFE"/>
    <w:rsid w:val="002461C7"/>
    <w:rsid w:val="00246261"/>
    <w:rsid w:val="00246B6C"/>
    <w:rsid w:val="00246CF0"/>
    <w:rsid w:val="00246DA2"/>
    <w:rsid w:val="002476DB"/>
    <w:rsid w:val="0025133C"/>
    <w:rsid w:val="00251E97"/>
    <w:rsid w:val="00251EA6"/>
    <w:rsid w:val="00252021"/>
    <w:rsid w:val="002523E4"/>
    <w:rsid w:val="002525EB"/>
    <w:rsid w:val="00253044"/>
    <w:rsid w:val="0025368B"/>
    <w:rsid w:val="002536EF"/>
    <w:rsid w:val="0025375C"/>
    <w:rsid w:val="00254249"/>
    <w:rsid w:val="00255DFB"/>
    <w:rsid w:val="0025666F"/>
    <w:rsid w:val="00256837"/>
    <w:rsid w:val="00256B46"/>
    <w:rsid w:val="00256DBA"/>
    <w:rsid w:val="00257528"/>
    <w:rsid w:val="00257A53"/>
    <w:rsid w:val="00257A67"/>
    <w:rsid w:val="00257E97"/>
    <w:rsid w:val="0026028B"/>
    <w:rsid w:val="002606F9"/>
    <w:rsid w:val="00260D77"/>
    <w:rsid w:val="002619F3"/>
    <w:rsid w:val="00261B96"/>
    <w:rsid w:val="00262275"/>
    <w:rsid w:val="0026328D"/>
    <w:rsid w:val="002635A4"/>
    <w:rsid w:val="0026373C"/>
    <w:rsid w:val="002639EF"/>
    <w:rsid w:val="002645AA"/>
    <w:rsid w:val="00264711"/>
    <w:rsid w:val="002647E3"/>
    <w:rsid w:val="00264D26"/>
    <w:rsid w:val="00265FEE"/>
    <w:rsid w:val="0026685F"/>
    <w:rsid w:val="0026710E"/>
    <w:rsid w:val="002672AF"/>
    <w:rsid w:val="00267CD3"/>
    <w:rsid w:val="00270BED"/>
    <w:rsid w:val="00270D22"/>
    <w:rsid w:val="002712E1"/>
    <w:rsid w:val="00271AD2"/>
    <w:rsid w:val="00271B8A"/>
    <w:rsid w:val="00273F8F"/>
    <w:rsid w:val="002750EC"/>
    <w:rsid w:val="00275FF2"/>
    <w:rsid w:val="0027615F"/>
    <w:rsid w:val="0027669B"/>
    <w:rsid w:val="00276AA0"/>
    <w:rsid w:val="00276F49"/>
    <w:rsid w:val="00277F8C"/>
    <w:rsid w:val="002802F0"/>
    <w:rsid w:val="0028063C"/>
    <w:rsid w:val="00280912"/>
    <w:rsid w:val="00280B94"/>
    <w:rsid w:val="00280C1E"/>
    <w:rsid w:val="00280EAF"/>
    <w:rsid w:val="00281086"/>
    <w:rsid w:val="00281923"/>
    <w:rsid w:val="00282707"/>
    <w:rsid w:val="00282876"/>
    <w:rsid w:val="002828CE"/>
    <w:rsid w:val="00282DAE"/>
    <w:rsid w:val="00283914"/>
    <w:rsid w:val="00283A36"/>
    <w:rsid w:val="00283E8B"/>
    <w:rsid w:val="00283EC1"/>
    <w:rsid w:val="002841E4"/>
    <w:rsid w:val="002842C4"/>
    <w:rsid w:val="00284484"/>
    <w:rsid w:val="002847B5"/>
    <w:rsid w:val="00284CC3"/>
    <w:rsid w:val="00286388"/>
    <w:rsid w:val="00286D17"/>
    <w:rsid w:val="00286DC8"/>
    <w:rsid w:val="002879E9"/>
    <w:rsid w:val="00287A40"/>
    <w:rsid w:val="00287CCD"/>
    <w:rsid w:val="0029029E"/>
    <w:rsid w:val="00290845"/>
    <w:rsid w:val="002909D6"/>
    <w:rsid w:val="00291B49"/>
    <w:rsid w:val="00291D66"/>
    <w:rsid w:val="0029412A"/>
    <w:rsid w:val="00294D14"/>
    <w:rsid w:val="002955D9"/>
    <w:rsid w:val="00295C80"/>
    <w:rsid w:val="00296547"/>
    <w:rsid w:val="00296EB4"/>
    <w:rsid w:val="002A03AE"/>
    <w:rsid w:val="002A1590"/>
    <w:rsid w:val="002A16AA"/>
    <w:rsid w:val="002A203B"/>
    <w:rsid w:val="002A2424"/>
    <w:rsid w:val="002A259D"/>
    <w:rsid w:val="002A2755"/>
    <w:rsid w:val="002A28CA"/>
    <w:rsid w:val="002A345F"/>
    <w:rsid w:val="002A379E"/>
    <w:rsid w:val="002A38A8"/>
    <w:rsid w:val="002A4BF6"/>
    <w:rsid w:val="002A4E8A"/>
    <w:rsid w:val="002A5242"/>
    <w:rsid w:val="002A586F"/>
    <w:rsid w:val="002A65E3"/>
    <w:rsid w:val="002A69CC"/>
    <w:rsid w:val="002A6C1C"/>
    <w:rsid w:val="002A6D7F"/>
    <w:rsid w:val="002A7202"/>
    <w:rsid w:val="002A7372"/>
    <w:rsid w:val="002A7BE8"/>
    <w:rsid w:val="002B01C0"/>
    <w:rsid w:val="002B059B"/>
    <w:rsid w:val="002B06AD"/>
    <w:rsid w:val="002B078B"/>
    <w:rsid w:val="002B0DBF"/>
    <w:rsid w:val="002B0F42"/>
    <w:rsid w:val="002B103E"/>
    <w:rsid w:val="002B1C33"/>
    <w:rsid w:val="002B1CC4"/>
    <w:rsid w:val="002B20F7"/>
    <w:rsid w:val="002B34AA"/>
    <w:rsid w:val="002B43CB"/>
    <w:rsid w:val="002B4709"/>
    <w:rsid w:val="002B4C92"/>
    <w:rsid w:val="002B52EB"/>
    <w:rsid w:val="002B5E44"/>
    <w:rsid w:val="002B5FBE"/>
    <w:rsid w:val="002B619F"/>
    <w:rsid w:val="002B64A8"/>
    <w:rsid w:val="002B657D"/>
    <w:rsid w:val="002B71C5"/>
    <w:rsid w:val="002B794B"/>
    <w:rsid w:val="002B7B23"/>
    <w:rsid w:val="002B7C44"/>
    <w:rsid w:val="002C0BD4"/>
    <w:rsid w:val="002C0F92"/>
    <w:rsid w:val="002C118F"/>
    <w:rsid w:val="002C1A44"/>
    <w:rsid w:val="002C2476"/>
    <w:rsid w:val="002C294D"/>
    <w:rsid w:val="002C2DC0"/>
    <w:rsid w:val="002C2FAE"/>
    <w:rsid w:val="002C326C"/>
    <w:rsid w:val="002C32C9"/>
    <w:rsid w:val="002C38D3"/>
    <w:rsid w:val="002C3ABE"/>
    <w:rsid w:val="002C3D93"/>
    <w:rsid w:val="002C42D7"/>
    <w:rsid w:val="002C4D73"/>
    <w:rsid w:val="002C52F8"/>
    <w:rsid w:val="002C55A6"/>
    <w:rsid w:val="002C5DDE"/>
    <w:rsid w:val="002C73C3"/>
    <w:rsid w:val="002C78BF"/>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201"/>
    <w:rsid w:val="002E449E"/>
    <w:rsid w:val="002E4C35"/>
    <w:rsid w:val="002E5798"/>
    <w:rsid w:val="002E5A2C"/>
    <w:rsid w:val="002E60B5"/>
    <w:rsid w:val="002E61EC"/>
    <w:rsid w:val="002E6325"/>
    <w:rsid w:val="002E72E3"/>
    <w:rsid w:val="002E73A8"/>
    <w:rsid w:val="002E74EC"/>
    <w:rsid w:val="002F019F"/>
    <w:rsid w:val="002F01CE"/>
    <w:rsid w:val="002F09A8"/>
    <w:rsid w:val="002F0C10"/>
    <w:rsid w:val="002F1C8B"/>
    <w:rsid w:val="002F1D83"/>
    <w:rsid w:val="002F1EC9"/>
    <w:rsid w:val="002F2607"/>
    <w:rsid w:val="002F26FE"/>
    <w:rsid w:val="002F2727"/>
    <w:rsid w:val="002F2D2A"/>
    <w:rsid w:val="002F3019"/>
    <w:rsid w:val="002F3498"/>
    <w:rsid w:val="002F3D71"/>
    <w:rsid w:val="002F4A25"/>
    <w:rsid w:val="002F5011"/>
    <w:rsid w:val="002F5806"/>
    <w:rsid w:val="002F5CEF"/>
    <w:rsid w:val="002F5E64"/>
    <w:rsid w:val="002F6073"/>
    <w:rsid w:val="002F660A"/>
    <w:rsid w:val="002F67FA"/>
    <w:rsid w:val="002F6D41"/>
    <w:rsid w:val="002F6EB3"/>
    <w:rsid w:val="002F6EDC"/>
    <w:rsid w:val="002F744A"/>
    <w:rsid w:val="002F74CD"/>
    <w:rsid w:val="003004B3"/>
    <w:rsid w:val="003004EE"/>
    <w:rsid w:val="00300A39"/>
    <w:rsid w:val="00300BE0"/>
    <w:rsid w:val="00301089"/>
    <w:rsid w:val="00301B04"/>
    <w:rsid w:val="00301D45"/>
    <w:rsid w:val="00301FBC"/>
    <w:rsid w:val="00302071"/>
    <w:rsid w:val="00302E9A"/>
    <w:rsid w:val="00303178"/>
    <w:rsid w:val="003039D1"/>
    <w:rsid w:val="00304061"/>
    <w:rsid w:val="0030409C"/>
    <w:rsid w:val="00304C02"/>
    <w:rsid w:val="00304CF1"/>
    <w:rsid w:val="00304FCA"/>
    <w:rsid w:val="00305512"/>
    <w:rsid w:val="00305D20"/>
    <w:rsid w:val="00306687"/>
    <w:rsid w:val="003067F7"/>
    <w:rsid w:val="00306C16"/>
    <w:rsid w:val="0030748C"/>
    <w:rsid w:val="00307EEA"/>
    <w:rsid w:val="00310694"/>
    <w:rsid w:val="00310D99"/>
    <w:rsid w:val="00310F35"/>
    <w:rsid w:val="00311194"/>
    <w:rsid w:val="003114BF"/>
    <w:rsid w:val="003118FD"/>
    <w:rsid w:val="00311EEB"/>
    <w:rsid w:val="003122EE"/>
    <w:rsid w:val="0031279E"/>
    <w:rsid w:val="00313822"/>
    <w:rsid w:val="00313D2B"/>
    <w:rsid w:val="00314217"/>
    <w:rsid w:val="00314674"/>
    <w:rsid w:val="00315271"/>
    <w:rsid w:val="00315814"/>
    <w:rsid w:val="00315BD8"/>
    <w:rsid w:val="00316948"/>
    <w:rsid w:val="00317058"/>
    <w:rsid w:val="0031732D"/>
    <w:rsid w:val="0031773B"/>
    <w:rsid w:val="00317946"/>
    <w:rsid w:val="003205E6"/>
    <w:rsid w:val="00320652"/>
    <w:rsid w:val="00320C35"/>
    <w:rsid w:val="00320DA0"/>
    <w:rsid w:val="00320DED"/>
    <w:rsid w:val="003217F3"/>
    <w:rsid w:val="00322564"/>
    <w:rsid w:val="003226E3"/>
    <w:rsid w:val="00322C8F"/>
    <w:rsid w:val="0032326A"/>
    <w:rsid w:val="003236AD"/>
    <w:rsid w:val="0032375D"/>
    <w:rsid w:val="00323943"/>
    <w:rsid w:val="00323C3F"/>
    <w:rsid w:val="00324337"/>
    <w:rsid w:val="003246A5"/>
    <w:rsid w:val="003246E0"/>
    <w:rsid w:val="003247C6"/>
    <w:rsid w:val="003249B0"/>
    <w:rsid w:val="00325262"/>
    <w:rsid w:val="003271A0"/>
    <w:rsid w:val="00327799"/>
    <w:rsid w:val="00330B31"/>
    <w:rsid w:val="00330D28"/>
    <w:rsid w:val="003311CB"/>
    <w:rsid w:val="00331A08"/>
    <w:rsid w:val="00331E52"/>
    <w:rsid w:val="00332106"/>
    <w:rsid w:val="00333764"/>
    <w:rsid w:val="003343FE"/>
    <w:rsid w:val="003349A7"/>
    <w:rsid w:val="00334B4A"/>
    <w:rsid w:val="00335C0E"/>
    <w:rsid w:val="00336EBD"/>
    <w:rsid w:val="0033797A"/>
    <w:rsid w:val="00337BE0"/>
    <w:rsid w:val="00340782"/>
    <w:rsid w:val="00340D7A"/>
    <w:rsid w:val="00340E94"/>
    <w:rsid w:val="003411BD"/>
    <w:rsid w:val="003415DE"/>
    <w:rsid w:val="0034192F"/>
    <w:rsid w:val="00342873"/>
    <w:rsid w:val="0034334D"/>
    <w:rsid w:val="003438D6"/>
    <w:rsid w:val="00343AFE"/>
    <w:rsid w:val="00344016"/>
    <w:rsid w:val="003440F2"/>
    <w:rsid w:val="00344496"/>
    <w:rsid w:val="00344D2A"/>
    <w:rsid w:val="0034549F"/>
    <w:rsid w:val="00345816"/>
    <w:rsid w:val="00346206"/>
    <w:rsid w:val="00346345"/>
    <w:rsid w:val="00346524"/>
    <w:rsid w:val="00346A40"/>
    <w:rsid w:val="00346B58"/>
    <w:rsid w:val="00346C50"/>
    <w:rsid w:val="0034702A"/>
    <w:rsid w:val="00347606"/>
    <w:rsid w:val="00347C37"/>
    <w:rsid w:val="00347F9A"/>
    <w:rsid w:val="00347FB8"/>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0C27"/>
    <w:rsid w:val="00361587"/>
    <w:rsid w:val="00361E36"/>
    <w:rsid w:val="0036252F"/>
    <w:rsid w:val="003626D3"/>
    <w:rsid w:val="003626EC"/>
    <w:rsid w:val="00362B70"/>
    <w:rsid w:val="00362F5E"/>
    <w:rsid w:val="00363004"/>
    <w:rsid w:val="00363020"/>
    <w:rsid w:val="003630FA"/>
    <w:rsid w:val="003644AF"/>
    <w:rsid w:val="003648BE"/>
    <w:rsid w:val="003655E6"/>
    <w:rsid w:val="00365FF6"/>
    <w:rsid w:val="00366EF1"/>
    <w:rsid w:val="003670F3"/>
    <w:rsid w:val="00367543"/>
    <w:rsid w:val="00367FA7"/>
    <w:rsid w:val="003705FA"/>
    <w:rsid w:val="00371134"/>
    <w:rsid w:val="00371249"/>
    <w:rsid w:val="00371345"/>
    <w:rsid w:val="003713F1"/>
    <w:rsid w:val="00371C10"/>
    <w:rsid w:val="0037345A"/>
    <w:rsid w:val="00373A65"/>
    <w:rsid w:val="00373A8C"/>
    <w:rsid w:val="003740D9"/>
    <w:rsid w:val="00374775"/>
    <w:rsid w:val="00375093"/>
    <w:rsid w:val="00375291"/>
    <w:rsid w:val="0037551E"/>
    <w:rsid w:val="0037593D"/>
    <w:rsid w:val="00376474"/>
    <w:rsid w:val="003764E7"/>
    <w:rsid w:val="00376B6D"/>
    <w:rsid w:val="00376E84"/>
    <w:rsid w:val="00376F01"/>
    <w:rsid w:val="0037716F"/>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A3D"/>
    <w:rsid w:val="003850BA"/>
    <w:rsid w:val="00385BD3"/>
    <w:rsid w:val="00385D9C"/>
    <w:rsid w:val="00385E31"/>
    <w:rsid w:val="00385F75"/>
    <w:rsid w:val="00386D5A"/>
    <w:rsid w:val="003872A1"/>
    <w:rsid w:val="00387733"/>
    <w:rsid w:val="00387C0B"/>
    <w:rsid w:val="00387C3C"/>
    <w:rsid w:val="003900B9"/>
    <w:rsid w:val="00390347"/>
    <w:rsid w:val="00391489"/>
    <w:rsid w:val="00391749"/>
    <w:rsid w:val="00391940"/>
    <w:rsid w:val="00391F87"/>
    <w:rsid w:val="0039287B"/>
    <w:rsid w:val="00392CC1"/>
    <w:rsid w:val="003934F2"/>
    <w:rsid w:val="003935C4"/>
    <w:rsid w:val="00393877"/>
    <w:rsid w:val="00393A32"/>
    <w:rsid w:val="00393D80"/>
    <w:rsid w:val="00393E3B"/>
    <w:rsid w:val="00394024"/>
    <w:rsid w:val="003943F4"/>
    <w:rsid w:val="003956D4"/>
    <w:rsid w:val="003958DF"/>
    <w:rsid w:val="00395BC5"/>
    <w:rsid w:val="00395DEB"/>
    <w:rsid w:val="00396454"/>
    <w:rsid w:val="00396A4E"/>
    <w:rsid w:val="00396ABC"/>
    <w:rsid w:val="00396FBF"/>
    <w:rsid w:val="003971BB"/>
    <w:rsid w:val="00397913"/>
    <w:rsid w:val="00397943"/>
    <w:rsid w:val="003A05AA"/>
    <w:rsid w:val="003A0A47"/>
    <w:rsid w:val="003A1B2E"/>
    <w:rsid w:val="003A1C3C"/>
    <w:rsid w:val="003A26F3"/>
    <w:rsid w:val="003A37A1"/>
    <w:rsid w:val="003A3B4C"/>
    <w:rsid w:val="003A402A"/>
    <w:rsid w:val="003A46F0"/>
    <w:rsid w:val="003A4EAC"/>
    <w:rsid w:val="003A553D"/>
    <w:rsid w:val="003A55D0"/>
    <w:rsid w:val="003A5745"/>
    <w:rsid w:val="003A5A14"/>
    <w:rsid w:val="003A5D0A"/>
    <w:rsid w:val="003A6519"/>
    <w:rsid w:val="003A699C"/>
    <w:rsid w:val="003A7294"/>
    <w:rsid w:val="003A76E1"/>
    <w:rsid w:val="003B0020"/>
    <w:rsid w:val="003B12E3"/>
    <w:rsid w:val="003B167E"/>
    <w:rsid w:val="003B170B"/>
    <w:rsid w:val="003B1B05"/>
    <w:rsid w:val="003B2AD4"/>
    <w:rsid w:val="003B37BF"/>
    <w:rsid w:val="003B3A03"/>
    <w:rsid w:val="003B3E0D"/>
    <w:rsid w:val="003B5762"/>
    <w:rsid w:val="003B5A7C"/>
    <w:rsid w:val="003B61FC"/>
    <w:rsid w:val="003B65D8"/>
    <w:rsid w:val="003B6E45"/>
    <w:rsid w:val="003B7304"/>
    <w:rsid w:val="003B7C9E"/>
    <w:rsid w:val="003B7F0C"/>
    <w:rsid w:val="003B7F2A"/>
    <w:rsid w:val="003B7FDE"/>
    <w:rsid w:val="003C015F"/>
    <w:rsid w:val="003C0873"/>
    <w:rsid w:val="003C1AEA"/>
    <w:rsid w:val="003C1DBF"/>
    <w:rsid w:val="003C1DC6"/>
    <w:rsid w:val="003C1EB5"/>
    <w:rsid w:val="003C237D"/>
    <w:rsid w:val="003C2B85"/>
    <w:rsid w:val="003C2F52"/>
    <w:rsid w:val="003C339B"/>
    <w:rsid w:val="003C41F6"/>
    <w:rsid w:val="003C464B"/>
    <w:rsid w:val="003C4C8F"/>
    <w:rsid w:val="003C4D55"/>
    <w:rsid w:val="003C5134"/>
    <w:rsid w:val="003C5434"/>
    <w:rsid w:val="003C553C"/>
    <w:rsid w:val="003C5540"/>
    <w:rsid w:val="003C597D"/>
    <w:rsid w:val="003C5BF6"/>
    <w:rsid w:val="003C6B2F"/>
    <w:rsid w:val="003C75B4"/>
    <w:rsid w:val="003D0033"/>
    <w:rsid w:val="003D1694"/>
    <w:rsid w:val="003D2728"/>
    <w:rsid w:val="003D29C4"/>
    <w:rsid w:val="003D2F25"/>
    <w:rsid w:val="003D3078"/>
    <w:rsid w:val="003D3AB7"/>
    <w:rsid w:val="003D4687"/>
    <w:rsid w:val="003D4E9E"/>
    <w:rsid w:val="003D6908"/>
    <w:rsid w:val="003D6980"/>
    <w:rsid w:val="003D73C5"/>
    <w:rsid w:val="003D762B"/>
    <w:rsid w:val="003D76AD"/>
    <w:rsid w:val="003E029F"/>
    <w:rsid w:val="003E046F"/>
    <w:rsid w:val="003E0878"/>
    <w:rsid w:val="003E08ED"/>
    <w:rsid w:val="003E1D31"/>
    <w:rsid w:val="003E22BD"/>
    <w:rsid w:val="003E2661"/>
    <w:rsid w:val="003E2B62"/>
    <w:rsid w:val="003E317D"/>
    <w:rsid w:val="003E33B1"/>
    <w:rsid w:val="003E35D0"/>
    <w:rsid w:val="003E38DD"/>
    <w:rsid w:val="003E4121"/>
    <w:rsid w:val="003E47A6"/>
    <w:rsid w:val="003E4D7B"/>
    <w:rsid w:val="003E4DFB"/>
    <w:rsid w:val="003E5203"/>
    <w:rsid w:val="003E627E"/>
    <w:rsid w:val="003E633D"/>
    <w:rsid w:val="003E634C"/>
    <w:rsid w:val="003E6356"/>
    <w:rsid w:val="003E6451"/>
    <w:rsid w:val="003E6FEA"/>
    <w:rsid w:val="003E7152"/>
    <w:rsid w:val="003E7A67"/>
    <w:rsid w:val="003E7ABF"/>
    <w:rsid w:val="003E7BF6"/>
    <w:rsid w:val="003F0420"/>
    <w:rsid w:val="003F05CB"/>
    <w:rsid w:val="003F0884"/>
    <w:rsid w:val="003F0A22"/>
    <w:rsid w:val="003F0D1F"/>
    <w:rsid w:val="003F174C"/>
    <w:rsid w:val="003F1771"/>
    <w:rsid w:val="003F1ACD"/>
    <w:rsid w:val="003F1E53"/>
    <w:rsid w:val="003F200A"/>
    <w:rsid w:val="003F208E"/>
    <w:rsid w:val="003F2E56"/>
    <w:rsid w:val="003F310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285A"/>
    <w:rsid w:val="00403209"/>
    <w:rsid w:val="00403916"/>
    <w:rsid w:val="0040449F"/>
    <w:rsid w:val="00404A61"/>
    <w:rsid w:val="00405129"/>
    <w:rsid w:val="00405C5B"/>
    <w:rsid w:val="00405D3A"/>
    <w:rsid w:val="00406235"/>
    <w:rsid w:val="004065F5"/>
    <w:rsid w:val="00406AD2"/>
    <w:rsid w:val="00406D28"/>
    <w:rsid w:val="00406E03"/>
    <w:rsid w:val="0040796E"/>
    <w:rsid w:val="00407DF1"/>
    <w:rsid w:val="00410E84"/>
    <w:rsid w:val="004110BC"/>
    <w:rsid w:val="004115BE"/>
    <w:rsid w:val="004117EC"/>
    <w:rsid w:val="00412061"/>
    <w:rsid w:val="004124C3"/>
    <w:rsid w:val="00412A06"/>
    <w:rsid w:val="00413328"/>
    <w:rsid w:val="00413EA8"/>
    <w:rsid w:val="00413EF5"/>
    <w:rsid w:val="004141B1"/>
    <w:rsid w:val="004143B8"/>
    <w:rsid w:val="00414BCB"/>
    <w:rsid w:val="00415294"/>
    <w:rsid w:val="004155C1"/>
    <w:rsid w:val="00416589"/>
    <w:rsid w:val="00416EB6"/>
    <w:rsid w:val="004173C4"/>
    <w:rsid w:val="0041748A"/>
    <w:rsid w:val="00417A20"/>
    <w:rsid w:val="00417AAD"/>
    <w:rsid w:val="0042088D"/>
    <w:rsid w:val="004217D3"/>
    <w:rsid w:val="00421AAC"/>
    <w:rsid w:val="00422B13"/>
    <w:rsid w:val="00422E76"/>
    <w:rsid w:val="004232DE"/>
    <w:rsid w:val="004234AD"/>
    <w:rsid w:val="0042369D"/>
    <w:rsid w:val="00423E0B"/>
    <w:rsid w:val="0042428E"/>
    <w:rsid w:val="004242FE"/>
    <w:rsid w:val="00424F9E"/>
    <w:rsid w:val="004254EC"/>
    <w:rsid w:val="004267E1"/>
    <w:rsid w:val="004268A6"/>
    <w:rsid w:val="00426EC1"/>
    <w:rsid w:val="00426F34"/>
    <w:rsid w:val="00427237"/>
    <w:rsid w:val="00427D05"/>
    <w:rsid w:val="0043006D"/>
    <w:rsid w:val="004302C1"/>
    <w:rsid w:val="004304E3"/>
    <w:rsid w:val="00430962"/>
    <w:rsid w:val="0043180F"/>
    <w:rsid w:val="0043231F"/>
    <w:rsid w:val="00432A3B"/>
    <w:rsid w:val="004331AE"/>
    <w:rsid w:val="004338CD"/>
    <w:rsid w:val="00433A89"/>
    <w:rsid w:val="00433F18"/>
    <w:rsid w:val="0043407C"/>
    <w:rsid w:val="004352BE"/>
    <w:rsid w:val="00435378"/>
    <w:rsid w:val="00435701"/>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82D"/>
    <w:rsid w:val="0044388A"/>
    <w:rsid w:val="00443EEC"/>
    <w:rsid w:val="00443F19"/>
    <w:rsid w:val="004440C0"/>
    <w:rsid w:val="004440CD"/>
    <w:rsid w:val="0044429E"/>
    <w:rsid w:val="00444787"/>
    <w:rsid w:val="00445121"/>
    <w:rsid w:val="004451DE"/>
    <w:rsid w:val="00445EB0"/>
    <w:rsid w:val="00446933"/>
    <w:rsid w:val="0044774A"/>
    <w:rsid w:val="00447B01"/>
    <w:rsid w:val="004502CE"/>
    <w:rsid w:val="004503C8"/>
    <w:rsid w:val="00451544"/>
    <w:rsid w:val="00451ACC"/>
    <w:rsid w:val="004529EF"/>
    <w:rsid w:val="00452F5E"/>
    <w:rsid w:val="004531C0"/>
    <w:rsid w:val="004537B4"/>
    <w:rsid w:val="00453A37"/>
    <w:rsid w:val="00454384"/>
    <w:rsid w:val="004548A7"/>
    <w:rsid w:val="004556C2"/>
    <w:rsid w:val="004557EB"/>
    <w:rsid w:val="0045635B"/>
    <w:rsid w:val="0045636D"/>
    <w:rsid w:val="0045677B"/>
    <w:rsid w:val="00456B99"/>
    <w:rsid w:val="004572CB"/>
    <w:rsid w:val="00457875"/>
    <w:rsid w:val="004601C8"/>
    <w:rsid w:val="00460270"/>
    <w:rsid w:val="00460E35"/>
    <w:rsid w:val="0046132F"/>
    <w:rsid w:val="004616AA"/>
    <w:rsid w:val="00461941"/>
    <w:rsid w:val="0046218E"/>
    <w:rsid w:val="004621B4"/>
    <w:rsid w:val="00462528"/>
    <w:rsid w:val="00462989"/>
    <w:rsid w:val="0046351A"/>
    <w:rsid w:val="004638E1"/>
    <w:rsid w:val="00463B8F"/>
    <w:rsid w:val="00464032"/>
    <w:rsid w:val="00464B27"/>
    <w:rsid w:val="0046521F"/>
    <w:rsid w:val="0046522A"/>
    <w:rsid w:val="0046556F"/>
    <w:rsid w:val="00465968"/>
    <w:rsid w:val="00466CDC"/>
    <w:rsid w:val="00466DAF"/>
    <w:rsid w:val="00466E48"/>
    <w:rsid w:val="00467603"/>
    <w:rsid w:val="00467655"/>
    <w:rsid w:val="0046798D"/>
    <w:rsid w:val="00467BBD"/>
    <w:rsid w:val="00467C16"/>
    <w:rsid w:val="00467D5A"/>
    <w:rsid w:val="00470283"/>
    <w:rsid w:val="00472326"/>
    <w:rsid w:val="004732E8"/>
    <w:rsid w:val="00473622"/>
    <w:rsid w:val="004736A6"/>
    <w:rsid w:val="0047385F"/>
    <w:rsid w:val="00474106"/>
    <w:rsid w:val="0047435D"/>
    <w:rsid w:val="00474592"/>
    <w:rsid w:val="00474BA2"/>
    <w:rsid w:val="004753EF"/>
    <w:rsid w:val="00475AA9"/>
    <w:rsid w:val="00475BB0"/>
    <w:rsid w:val="00475D32"/>
    <w:rsid w:val="00476329"/>
    <w:rsid w:val="00476E4F"/>
    <w:rsid w:val="00476EF9"/>
    <w:rsid w:val="004777DD"/>
    <w:rsid w:val="0047785B"/>
    <w:rsid w:val="004802F3"/>
    <w:rsid w:val="0048051D"/>
    <w:rsid w:val="004806E9"/>
    <w:rsid w:val="00480F7E"/>
    <w:rsid w:val="004813A0"/>
    <w:rsid w:val="0048162B"/>
    <w:rsid w:val="00481F99"/>
    <w:rsid w:val="004820BF"/>
    <w:rsid w:val="00482AF6"/>
    <w:rsid w:val="004834E9"/>
    <w:rsid w:val="0048375B"/>
    <w:rsid w:val="0048385C"/>
    <w:rsid w:val="00483927"/>
    <w:rsid w:val="004839CC"/>
    <w:rsid w:val="00483A2A"/>
    <w:rsid w:val="00484419"/>
    <w:rsid w:val="00484500"/>
    <w:rsid w:val="004845A0"/>
    <w:rsid w:val="004846D3"/>
    <w:rsid w:val="004848FE"/>
    <w:rsid w:val="0048538D"/>
    <w:rsid w:val="0048577D"/>
    <w:rsid w:val="00486D37"/>
    <w:rsid w:val="00486EF1"/>
    <w:rsid w:val="0048710C"/>
    <w:rsid w:val="0048752B"/>
    <w:rsid w:val="00490724"/>
    <w:rsid w:val="004910D3"/>
    <w:rsid w:val="004945A9"/>
    <w:rsid w:val="00494863"/>
    <w:rsid w:val="00494AC5"/>
    <w:rsid w:val="00495E75"/>
    <w:rsid w:val="00495EF4"/>
    <w:rsid w:val="004965B0"/>
    <w:rsid w:val="0049759D"/>
    <w:rsid w:val="0049784F"/>
    <w:rsid w:val="004A0213"/>
    <w:rsid w:val="004A08FF"/>
    <w:rsid w:val="004A0E0A"/>
    <w:rsid w:val="004A11F8"/>
    <w:rsid w:val="004A14AB"/>
    <w:rsid w:val="004A1E6F"/>
    <w:rsid w:val="004A2A4C"/>
    <w:rsid w:val="004A2BD9"/>
    <w:rsid w:val="004A2BFB"/>
    <w:rsid w:val="004A2DB1"/>
    <w:rsid w:val="004A3032"/>
    <w:rsid w:val="004A33AE"/>
    <w:rsid w:val="004A3A69"/>
    <w:rsid w:val="004A4965"/>
    <w:rsid w:val="004A5C0E"/>
    <w:rsid w:val="004A5D26"/>
    <w:rsid w:val="004A60C1"/>
    <w:rsid w:val="004A6CCA"/>
    <w:rsid w:val="004A70C1"/>
    <w:rsid w:val="004A73BC"/>
    <w:rsid w:val="004A7737"/>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D07A8"/>
    <w:rsid w:val="004D129A"/>
    <w:rsid w:val="004D2A82"/>
    <w:rsid w:val="004D33DA"/>
    <w:rsid w:val="004D357D"/>
    <w:rsid w:val="004D36A6"/>
    <w:rsid w:val="004D3CB8"/>
    <w:rsid w:val="004D3CCE"/>
    <w:rsid w:val="004D4155"/>
    <w:rsid w:val="004D4488"/>
    <w:rsid w:val="004D553B"/>
    <w:rsid w:val="004D58C9"/>
    <w:rsid w:val="004D5945"/>
    <w:rsid w:val="004D645D"/>
    <w:rsid w:val="004D6C7A"/>
    <w:rsid w:val="004D72C0"/>
    <w:rsid w:val="004D7D44"/>
    <w:rsid w:val="004D7DB5"/>
    <w:rsid w:val="004D7E24"/>
    <w:rsid w:val="004E00C6"/>
    <w:rsid w:val="004E0201"/>
    <w:rsid w:val="004E0475"/>
    <w:rsid w:val="004E1B24"/>
    <w:rsid w:val="004E1BAC"/>
    <w:rsid w:val="004E1C1C"/>
    <w:rsid w:val="004E1CE5"/>
    <w:rsid w:val="004E3AD3"/>
    <w:rsid w:val="004E3B75"/>
    <w:rsid w:val="004E3D5A"/>
    <w:rsid w:val="004E419D"/>
    <w:rsid w:val="004E4C5E"/>
    <w:rsid w:val="004E5B86"/>
    <w:rsid w:val="004E5E25"/>
    <w:rsid w:val="004E6110"/>
    <w:rsid w:val="004E73D8"/>
    <w:rsid w:val="004E7E0E"/>
    <w:rsid w:val="004F0308"/>
    <w:rsid w:val="004F0D2D"/>
    <w:rsid w:val="004F1800"/>
    <w:rsid w:val="004F1B11"/>
    <w:rsid w:val="004F1CB3"/>
    <w:rsid w:val="004F237C"/>
    <w:rsid w:val="004F2504"/>
    <w:rsid w:val="004F32AF"/>
    <w:rsid w:val="004F3438"/>
    <w:rsid w:val="004F47A9"/>
    <w:rsid w:val="004F4AB9"/>
    <w:rsid w:val="004F50B9"/>
    <w:rsid w:val="004F5135"/>
    <w:rsid w:val="004F57C1"/>
    <w:rsid w:val="004F5F1A"/>
    <w:rsid w:val="004F61B7"/>
    <w:rsid w:val="004F62C9"/>
    <w:rsid w:val="004F6571"/>
    <w:rsid w:val="004F6657"/>
    <w:rsid w:val="004F6BAC"/>
    <w:rsid w:val="004F6D3A"/>
    <w:rsid w:val="004F6EB8"/>
    <w:rsid w:val="004F6F97"/>
    <w:rsid w:val="004F7FAD"/>
    <w:rsid w:val="005001CF"/>
    <w:rsid w:val="00500398"/>
    <w:rsid w:val="00500841"/>
    <w:rsid w:val="0050201F"/>
    <w:rsid w:val="00502D0D"/>
    <w:rsid w:val="00502DB1"/>
    <w:rsid w:val="0050376F"/>
    <w:rsid w:val="0050422A"/>
    <w:rsid w:val="00504CE7"/>
    <w:rsid w:val="0050516C"/>
    <w:rsid w:val="0050543D"/>
    <w:rsid w:val="005057F4"/>
    <w:rsid w:val="0050691C"/>
    <w:rsid w:val="00507016"/>
    <w:rsid w:val="0050790E"/>
    <w:rsid w:val="005079DA"/>
    <w:rsid w:val="00507B83"/>
    <w:rsid w:val="00507F3C"/>
    <w:rsid w:val="005106F0"/>
    <w:rsid w:val="005108A3"/>
    <w:rsid w:val="0051109E"/>
    <w:rsid w:val="00511154"/>
    <w:rsid w:val="0051135C"/>
    <w:rsid w:val="005116D3"/>
    <w:rsid w:val="005118A7"/>
    <w:rsid w:val="005127D3"/>
    <w:rsid w:val="005128DA"/>
    <w:rsid w:val="00512969"/>
    <w:rsid w:val="0051299B"/>
    <w:rsid w:val="00512E5B"/>
    <w:rsid w:val="00513317"/>
    <w:rsid w:val="00513319"/>
    <w:rsid w:val="00514756"/>
    <w:rsid w:val="00514C53"/>
    <w:rsid w:val="00514D7E"/>
    <w:rsid w:val="005156C1"/>
    <w:rsid w:val="00515925"/>
    <w:rsid w:val="00515CA1"/>
    <w:rsid w:val="00516588"/>
    <w:rsid w:val="00516F40"/>
    <w:rsid w:val="0051735D"/>
    <w:rsid w:val="00517800"/>
    <w:rsid w:val="00517C80"/>
    <w:rsid w:val="00520303"/>
    <w:rsid w:val="0052218D"/>
    <w:rsid w:val="005232B7"/>
    <w:rsid w:val="005244D4"/>
    <w:rsid w:val="00524DA4"/>
    <w:rsid w:val="005256A3"/>
    <w:rsid w:val="00525BC4"/>
    <w:rsid w:val="00526718"/>
    <w:rsid w:val="00527052"/>
    <w:rsid w:val="00527207"/>
    <w:rsid w:val="005275DA"/>
    <w:rsid w:val="0052777E"/>
    <w:rsid w:val="00527A6F"/>
    <w:rsid w:val="00527BFD"/>
    <w:rsid w:val="00527C5A"/>
    <w:rsid w:val="00527E07"/>
    <w:rsid w:val="00530970"/>
    <w:rsid w:val="00531266"/>
    <w:rsid w:val="00531430"/>
    <w:rsid w:val="005319E0"/>
    <w:rsid w:val="00532883"/>
    <w:rsid w:val="005329B8"/>
    <w:rsid w:val="005334C5"/>
    <w:rsid w:val="00533888"/>
    <w:rsid w:val="005354CA"/>
    <w:rsid w:val="0053555A"/>
    <w:rsid w:val="0053566E"/>
    <w:rsid w:val="00535F1D"/>
    <w:rsid w:val="00536536"/>
    <w:rsid w:val="00536B20"/>
    <w:rsid w:val="00536ED4"/>
    <w:rsid w:val="005373E6"/>
    <w:rsid w:val="00537491"/>
    <w:rsid w:val="005376ED"/>
    <w:rsid w:val="00537E94"/>
    <w:rsid w:val="005406F5"/>
    <w:rsid w:val="00540ECA"/>
    <w:rsid w:val="0054105E"/>
    <w:rsid w:val="005418F2"/>
    <w:rsid w:val="005433F4"/>
    <w:rsid w:val="00544231"/>
    <w:rsid w:val="00544CED"/>
    <w:rsid w:val="00544FA5"/>
    <w:rsid w:val="0054513C"/>
    <w:rsid w:val="00545276"/>
    <w:rsid w:val="005454D6"/>
    <w:rsid w:val="0054560E"/>
    <w:rsid w:val="00545C2A"/>
    <w:rsid w:val="00545F83"/>
    <w:rsid w:val="00546544"/>
    <w:rsid w:val="005474CE"/>
    <w:rsid w:val="00547851"/>
    <w:rsid w:val="00547C30"/>
    <w:rsid w:val="00547F8E"/>
    <w:rsid w:val="005502B1"/>
    <w:rsid w:val="00550FE2"/>
    <w:rsid w:val="0055124D"/>
    <w:rsid w:val="0055175E"/>
    <w:rsid w:val="005523F4"/>
    <w:rsid w:val="00552701"/>
    <w:rsid w:val="00552798"/>
    <w:rsid w:val="005528FD"/>
    <w:rsid w:val="00552AA8"/>
    <w:rsid w:val="00552F25"/>
    <w:rsid w:val="005536D5"/>
    <w:rsid w:val="005537BE"/>
    <w:rsid w:val="00553E71"/>
    <w:rsid w:val="00553E80"/>
    <w:rsid w:val="005543B6"/>
    <w:rsid w:val="00555A2C"/>
    <w:rsid w:val="00555B4C"/>
    <w:rsid w:val="00555DF6"/>
    <w:rsid w:val="005565C4"/>
    <w:rsid w:val="005567A1"/>
    <w:rsid w:val="00556B39"/>
    <w:rsid w:val="00557404"/>
    <w:rsid w:val="005600B8"/>
    <w:rsid w:val="00560109"/>
    <w:rsid w:val="005602C5"/>
    <w:rsid w:val="00560D10"/>
    <w:rsid w:val="00561BF4"/>
    <w:rsid w:val="0056259A"/>
    <w:rsid w:val="00562F66"/>
    <w:rsid w:val="00563662"/>
    <w:rsid w:val="00563B79"/>
    <w:rsid w:val="00564AF4"/>
    <w:rsid w:val="00564D81"/>
    <w:rsid w:val="00565242"/>
    <w:rsid w:val="00565690"/>
    <w:rsid w:val="005667DA"/>
    <w:rsid w:val="00566B36"/>
    <w:rsid w:val="00566D3E"/>
    <w:rsid w:val="00566E13"/>
    <w:rsid w:val="0056715A"/>
    <w:rsid w:val="00567777"/>
    <w:rsid w:val="00570610"/>
    <w:rsid w:val="0057257E"/>
    <w:rsid w:val="005727C3"/>
    <w:rsid w:val="00572FF6"/>
    <w:rsid w:val="00573A01"/>
    <w:rsid w:val="00573B8E"/>
    <w:rsid w:val="00573C5F"/>
    <w:rsid w:val="00574596"/>
    <w:rsid w:val="005752EA"/>
    <w:rsid w:val="00575321"/>
    <w:rsid w:val="00576809"/>
    <w:rsid w:val="00577823"/>
    <w:rsid w:val="005811B2"/>
    <w:rsid w:val="005815B0"/>
    <w:rsid w:val="00581673"/>
    <w:rsid w:val="00582391"/>
    <w:rsid w:val="00582A24"/>
    <w:rsid w:val="00583524"/>
    <w:rsid w:val="0058381D"/>
    <w:rsid w:val="00583B4D"/>
    <w:rsid w:val="005844CC"/>
    <w:rsid w:val="00584679"/>
    <w:rsid w:val="00584F32"/>
    <w:rsid w:val="0058568B"/>
    <w:rsid w:val="00585791"/>
    <w:rsid w:val="005858FD"/>
    <w:rsid w:val="0058601A"/>
    <w:rsid w:val="005864BB"/>
    <w:rsid w:val="00586E79"/>
    <w:rsid w:val="00587EC0"/>
    <w:rsid w:val="005900D7"/>
    <w:rsid w:val="005903C9"/>
    <w:rsid w:val="00590426"/>
    <w:rsid w:val="005904BD"/>
    <w:rsid w:val="00590A52"/>
    <w:rsid w:val="00590EF0"/>
    <w:rsid w:val="00591206"/>
    <w:rsid w:val="00591B46"/>
    <w:rsid w:val="00592A2E"/>
    <w:rsid w:val="00592E43"/>
    <w:rsid w:val="00593C38"/>
    <w:rsid w:val="0059408C"/>
    <w:rsid w:val="0059412D"/>
    <w:rsid w:val="00594496"/>
    <w:rsid w:val="00594862"/>
    <w:rsid w:val="00594979"/>
    <w:rsid w:val="00594BE3"/>
    <w:rsid w:val="005953D8"/>
    <w:rsid w:val="00595D8B"/>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D86"/>
    <w:rsid w:val="005A3F34"/>
    <w:rsid w:val="005A45DC"/>
    <w:rsid w:val="005A47F8"/>
    <w:rsid w:val="005A5453"/>
    <w:rsid w:val="005A57C1"/>
    <w:rsid w:val="005A673A"/>
    <w:rsid w:val="005A6ADC"/>
    <w:rsid w:val="005A7F21"/>
    <w:rsid w:val="005B00BB"/>
    <w:rsid w:val="005B0A17"/>
    <w:rsid w:val="005B0F67"/>
    <w:rsid w:val="005B1603"/>
    <w:rsid w:val="005B1819"/>
    <w:rsid w:val="005B226E"/>
    <w:rsid w:val="005B2ECF"/>
    <w:rsid w:val="005B30F4"/>
    <w:rsid w:val="005B4509"/>
    <w:rsid w:val="005B4764"/>
    <w:rsid w:val="005B481D"/>
    <w:rsid w:val="005B4F91"/>
    <w:rsid w:val="005B5341"/>
    <w:rsid w:val="005B6120"/>
    <w:rsid w:val="005B635E"/>
    <w:rsid w:val="005B6487"/>
    <w:rsid w:val="005B7200"/>
    <w:rsid w:val="005C0D4B"/>
    <w:rsid w:val="005C2BBA"/>
    <w:rsid w:val="005C2CE9"/>
    <w:rsid w:val="005C2E2B"/>
    <w:rsid w:val="005C3AF5"/>
    <w:rsid w:val="005C3D6F"/>
    <w:rsid w:val="005C471D"/>
    <w:rsid w:val="005C52FB"/>
    <w:rsid w:val="005C53DC"/>
    <w:rsid w:val="005C53E5"/>
    <w:rsid w:val="005C5834"/>
    <w:rsid w:val="005C5C31"/>
    <w:rsid w:val="005C5FA2"/>
    <w:rsid w:val="005C62E4"/>
    <w:rsid w:val="005C7206"/>
    <w:rsid w:val="005C7BC0"/>
    <w:rsid w:val="005D0586"/>
    <w:rsid w:val="005D0597"/>
    <w:rsid w:val="005D10E9"/>
    <w:rsid w:val="005D140B"/>
    <w:rsid w:val="005D1518"/>
    <w:rsid w:val="005D16D3"/>
    <w:rsid w:val="005D1B4A"/>
    <w:rsid w:val="005D1EEE"/>
    <w:rsid w:val="005D2056"/>
    <w:rsid w:val="005D20CF"/>
    <w:rsid w:val="005D32D2"/>
    <w:rsid w:val="005D4521"/>
    <w:rsid w:val="005D49C6"/>
    <w:rsid w:val="005D4C95"/>
    <w:rsid w:val="005D55E1"/>
    <w:rsid w:val="005D5DFD"/>
    <w:rsid w:val="005D607E"/>
    <w:rsid w:val="005D6BAB"/>
    <w:rsid w:val="005D720E"/>
    <w:rsid w:val="005D7495"/>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056"/>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72FB"/>
    <w:rsid w:val="005F7780"/>
    <w:rsid w:val="005F7D8E"/>
    <w:rsid w:val="006000AF"/>
    <w:rsid w:val="006008EA"/>
    <w:rsid w:val="00601482"/>
    <w:rsid w:val="00601622"/>
    <w:rsid w:val="006016FE"/>
    <w:rsid w:val="006019D7"/>
    <w:rsid w:val="00601BED"/>
    <w:rsid w:val="0060251D"/>
    <w:rsid w:val="0060377B"/>
    <w:rsid w:val="00603B43"/>
    <w:rsid w:val="00603B90"/>
    <w:rsid w:val="0060469E"/>
    <w:rsid w:val="006047C6"/>
    <w:rsid w:val="0060492C"/>
    <w:rsid w:val="00604FF8"/>
    <w:rsid w:val="00605AD0"/>
    <w:rsid w:val="00605C64"/>
    <w:rsid w:val="00606785"/>
    <w:rsid w:val="00607EC6"/>
    <w:rsid w:val="00610043"/>
    <w:rsid w:val="00610548"/>
    <w:rsid w:val="006107C9"/>
    <w:rsid w:val="00610CB3"/>
    <w:rsid w:val="006117AF"/>
    <w:rsid w:val="006117D4"/>
    <w:rsid w:val="0061241D"/>
    <w:rsid w:val="006130D0"/>
    <w:rsid w:val="0061375E"/>
    <w:rsid w:val="00613CBF"/>
    <w:rsid w:val="00614322"/>
    <w:rsid w:val="00614598"/>
    <w:rsid w:val="00614A31"/>
    <w:rsid w:val="0061555E"/>
    <w:rsid w:val="00616041"/>
    <w:rsid w:val="00616D52"/>
    <w:rsid w:val="00616E68"/>
    <w:rsid w:val="00617035"/>
    <w:rsid w:val="00617521"/>
    <w:rsid w:val="00617B75"/>
    <w:rsid w:val="00617C93"/>
    <w:rsid w:val="00617F63"/>
    <w:rsid w:val="00620372"/>
    <w:rsid w:val="00620EE1"/>
    <w:rsid w:val="00620F1A"/>
    <w:rsid w:val="006214D3"/>
    <w:rsid w:val="006217D5"/>
    <w:rsid w:val="0062197D"/>
    <w:rsid w:val="00621E2F"/>
    <w:rsid w:val="0062220D"/>
    <w:rsid w:val="00622210"/>
    <w:rsid w:val="006222D6"/>
    <w:rsid w:val="00622B3C"/>
    <w:rsid w:val="00622DF6"/>
    <w:rsid w:val="006239F8"/>
    <w:rsid w:val="006246CA"/>
    <w:rsid w:val="00624795"/>
    <w:rsid w:val="00624A3A"/>
    <w:rsid w:val="006251B7"/>
    <w:rsid w:val="006252DA"/>
    <w:rsid w:val="00625420"/>
    <w:rsid w:val="00625781"/>
    <w:rsid w:val="0062586C"/>
    <w:rsid w:val="00625A96"/>
    <w:rsid w:val="0062617E"/>
    <w:rsid w:val="00626FE3"/>
    <w:rsid w:val="00627008"/>
    <w:rsid w:val="00627137"/>
    <w:rsid w:val="00627C4D"/>
    <w:rsid w:val="00630406"/>
    <w:rsid w:val="006306EE"/>
    <w:rsid w:val="006309F5"/>
    <w:rsid w:val="00631A06"/>
    <w:rsid w:val="00632361"/>
    <w:rsid w:val="00632B8D"/>
    <w:rsid w:val="00632CF2"/>
    <w:rsid w:val="006334E1"/>
    <w:rsid w:val="0063575B"/>
    <w:rsid w:val="00635803"/>
    <w:rsid w:val="006363DF"/>
    <w:rsid w:val="00636BDF"/>
    <w:rsid w:val="00636F03"/>
    <w:rsid w:val="0063786C"/>
    <w:rsid w:val="00637ED2"/>
    <w:rsid w:val="0064015B"/>
    <w:rsid w:val="00640570"/>
    <w:rsid w:val="00640AA2"/>
    <w:rsid w:val="006416D8"/>
    <w:rsid w:val="006419DD"/>
    <w:rsid w:val="00641A4B"/>
    <w:rsid w:val="0064212F"/>
    <w:rsid w:val="00642FC9"/>
    <w:rsid w:val="0064317E"/>
    <w:rsid w:val="0064347F"/>
    <w:rsid w:val="00643DD8"/>
    <w:rsid w:val="006442B9"/>
    <w:rsid w:val="0064496D"/>
    <w:rsid w:val="00644B93"/>
    <w:rsid w:val="00645BB4"/>
    <w:rsid w:val="0064707B"/>
    <w:rsid w:val="006470D2"/>
    <w:rsid w:val="00647422"/>
    <w:rsid w:val="0065032F"/>
    <w:rsid w:val="00650B5A"/>
    <w:rsid w:val="00651177"/>
    <w:rsid w:val="00651294"/>
    <w:rsid w:val="006515A0"/>
    <w:rsid w:val="00651D68"/>
    <w:rsid w:val="00652DE8"/>
    <w:rsid w:val="00653215"/>
    <w:rsid w:val="0065337D"/>
    <w:rsid w:val="00653631"/>
    <w:rsid w:val="00653C36"/>
    <w:rsid w:val="00653D7A"/>
    <w:rsid w:val="00653FC1"/>
    <w:rsid w:val="00654390"/>
    <w:rsid w:val="0065476E"/>
    <w:rsid w:val="006547B1"/>
    <w:rsid w:val="00656AC6"/>
    <w:rsid w:val="006572C2"/>
    <w:rsid w:val="00657F03"/>
    <w:rsid w:val="00660259"/>
    <w:rsid w:val="00660775"/>
    <w:rsid w:val="006613D2"/>
    <w:rsid w:val="00661BF3"/>
    <w:rsid w:val="0066210E"/>
    <w:rsid w:val="006621BE"/>
    <w:rsid w:val="00662626"/>
    <w:rsid w:val="00662633"/>
    <w:rsid w:val="0066285B"/>
    <w:rsid w:val="00662BE0"/>
    <w:rsid w:val="00662F45"/>
    <w:rsid w:val="00662F8E"/>
    <w:rsid w:val="00663175"/>
    <w:rsid w:val="006631D3"/>
    <w:rsid w:val="00663FC1"/>
    <w:rsid w:val="00664566"/>
    <w:rsid w:val="0066503A"/>
    <w:rsid w:val="00665106"/>
    <w:rsid w:val="006651BB"/>
    <w:rsid w:val="0066541A"/>
    <w:rsid w:val="00665762"/>
    <w:rsid w:val="00665E1F"/>
    <w:rsid w:val="00666808"/>
    <w:rsid w:val="00666D9A"/>
    <w:rsid w:val="00667A7F"/>
    <w:rsid w:val="006702DD"/>
    <w:rsid w:val="00670309"/>
    <w:rsid w:val="006705D7"/>
    <w:rsid w:val="00670A92"/>
    <w:rsid w:val="006711F2"/>
    <w:rsid w:val="006716F6"/>
    <w:rsid w:val="00671D27"/>
    <w:rsid w:val="0067231B"/>
    <w:rsid w:val="00672919"/>
    <w:rsid w:val="00673BD7"/>
    <w:rsid w:val="00674320"/>
    <w:rsid w:val="006757F5"/>
    <w:rsid w:val="00675CBF"/>
    <w:rsid w:val="00675ECC"/>
    <w:rsid w:val="0067600D"/>
    <w:rsid w:val="00676061"/>
    <w:rsid w:val="006768DD"/>
    <w:rsid w:val="00676BF5"/>
    <w:rsid w:val="00676F1B"/>
    <w:rsid w:val="00677E66"/>
    <w:rsid w:val="00680422"/>
    <w:rsid w:val="00680461"/>
    <w:rsid w:val="00680978"/>
    <w:rsid w:val="006809F0"/>
    <w:rsid w:val="00680C47"/>
    <w:rsid w:val="0068162A"/>
    <w:rsid w:val="00682A05"/>
    <w:rsid w:val="00682DFF"/>
    <w:rsid w:val="0068301D"/>
    <w:rsid w:val="0068336C"/>
    <w:rsid w:val="00683CF2"/>
    <w:rsid w:val="00684157"/>
    <w:rsid w:val="006841D3"/>
    <w:rsid w:val="006843AA"/>
    <w:rsid w:val="006848AB"/>
    <w:rsid w:val="0068500A"/>
    <w:rsid w:val="006856BF"/>
    <w:rsid w:val="006862BC"/>
    <w:rsid w:val="00687D95"/>
    <w:rsid w:val="006909A7"/>
    <w:rsid w:val="00691A71"/>
    <w:rsid w:val="006924F3"/>
    <w:rsid w:val="006926B4"/>
    <w:rsid w:val="00692B76"/>
    <w:rsid w:val="006932D6"/>
    <w:rsid w:val="00693F28"/>
    <w:rsid w:val="0069426C"/>
    <w:rsid w:val="006944F9"/>
    <w:rsid w:val="00694C98"/>
    <w:rsid w:val="006951DA"/>
    <w:rsid w:val="00695215"/>
    <w:rsid w:val="006958A6"/>
    <w:rsid w:val="0069595D"/>
    <w:rsid w:val="00696BCD"/>
    <w:rsid w:val="00696FF4"/>
    <w:rsid w:val="006978A3"/>
    <w:rsid w:val="00697A33"/>
    <w:rsid w:val="006A218A"/>
    <w:rsid w:val="006A22EE"/>
    <w:rsid w:val="006A2843"/>
    <w:rsid w:val="006A2EE5"/>
    <w:rsid w:val="006A2F4B"/>
    <w:rsid w:val="006A2F69"/>
    <w:rsid w:val="006A3CE9"/>
    <w:rsid w:val="006A3D47"/>
    <w:rsid w:val="006A43C8"/>
    <w:rsid w:val="006A4874"/>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96"/>
    <w:rsid w:val="006B1B91"/>
    <w:rsid w:val="006B1DA2"/>
    <w:rsid w:val="006B21EB"/>
    <w:rsid w:val="006B2702"/>
    <w:rsid w:val="006B356B"/>
    <w:rsid w:val="006B394A"/>
    <w:rsid w:val="006B3FCD"/>
    <w:rsid w:val="006B3FDE"/>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52F"/>
    <w:rsid w:val="006C696C"/>
    <w:rsid w:val="006C7121"/>
    <w:rsid w:val="006C7B76"/>
    <w:rsid w:val="006D01EA"/>
    <w:rsid w:val="006D02CE"/>
    <w:rsid w:val="006D04ED"/>
    <w:rsid w:val="006D0877"/>
    <w:rsid w:val="006D0C62"/>
    <w:rsid w:val="006D14A1"/>
    <w:rsid w:val="006D15E6"/>
    <w:rsid w:val="006D167B"/>
    <w:rsid w:val="006D16F3"/>
    <w:rsid w:val="006D19F5"/>
    <w:rsid w:val="006D1C43"/>
    <w:rsid w:val="006D1D98"/>
    <w:rsid w:val="006D1DFE"/>
    <w:rsid w:val="006D2311"/>
    <w:rsid w:val="006D290E"/>
    <w:rsid w:val="006D2FF4"/>
    <w:rsid w:val="006D4BDE"/>
    <w:rsid w:val="006D65AD"/>
    <w:rsid w:val="006D6981"/>
    <w:rsid w:val="006D72E2"/>
    <w:rsid w:val="006D7376"/>
    <w:rsid w:val="006D7C4B"/>
    <w:rsid w:val="006D7CE3"/>
    <w:rsid w:val="006E04A1"/>
    <w:rsid w:val="006E1519"/>
    <w:rsid w:val="006E1EE2"/>
    <w:rsid w:val="006E2463"/>
    <w:rsid w:val="006E2BCD"/>
    <w:rsid w:val="006E2CE1"/>
    <w:rsid w:val="006E35FC"/>
    <w:rsid w:val="006E4A01"/>
    <w:rsid w:val="006E4C6D"/>
    <w:rsid w:val="006E4C80"/>
    <w:rsid w:val="006E4D40"/>
    <w:rsid w:val="006E545F"/>
    <w:rsid w:val="006E59F3"/>
    <w:rsid w:val="006E5B15"/>
    <w:rsid w:val="006E5C25"/>
    <w:rsid w:val="006E5F75"/>
    <w:rsid w:val="006E6B40"/>
    <w:rsid w:val="006E6F3A"/>
    <w:rsid w:val="006E74C5"/>
    <w:rsid w:val="006F15D2"/>
    <w:rsid w:val="006F1775"/>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700BA3"/>
    <w:rsid w:val="00700BBA"/>
    <w:rsid w:val="007010E9"/>
    <w:rsid w:val="007012B3"/>
    <w:rsid w:val="00701C4F"/>
    <w:rsid w:val="00701E5A"/>
    <w:rsid w:val="00702371"/>
    <w:rsid w:val="007024A2"/>
    <w:rsid w:val="007032FB"/>
    <w:rsid w:val="0070330F"/>
    <w:rsid w:val="00703784"/>
    <w:rsid w:val="007038BF"/>
    <w:rsid w:val="00704C30"/>
    <w:rsid w:val="00705DD9"/>
    <w:rsid w:val="007062CD"/>
    <w:rsid w:val="007070B9"/>
    <w:rsid w:val="007072B3"/>
    <w:rsid w:val="0070772F"/>
    <w:rsid w:val="00707AF2"/>
    <w:rsid w:val="00707DB9"/>
    <w:rsid w:val="0071015F"/>
    <w:rsid w:val="0071024B"/>
    <w:rsid w:val="00710976"/>
    <w:rsid w:val="00711612"/>
    <w:rsid w:val="00711A66"/>
    <w:rsid w:val="00711B3B"/>
    <w:rsid w:val="00711F02"/>
    <w:rsid w:val="00712749"/>
    <w:rsid w:val="007150C4"/>
    <w:rsid w:val="007154ED"/>
    <w:rsid w:val="00715F61"/>
    <w:rsid w:val="0071659E"/>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1F71"/>
    <w:rsid w:val="007220C8"/>
    <w:rsid w:val="00722995"/>
    <w:rsid w:val="00722A2D"/>
    <w:rsid w:val="00722E78"/>
    <w:rsid w:val="00723344"/>
    <w:rsid w:val="00723686"/>
    <w:rsid w:val="0072398A"/>
    <w:rsid w:val="007239A0"/>
    <w:rsid w:val="00723E1A"/>
    <w:rsid w:val="00725ABE"/>
    <w:rsid w:val="00725C24"/>
    <w:rsid w:val="00725CB5"/>
    <w:rsid w:val="00727C4D"/>
    <w:rsid w:val="0073021C"/>
    <w:rsid w:val="00730FD5"/>
    <w:rsid w:val="007312E1"/>
    <w:rsid w:val="0073146B"/>
    <w:rsid w:val="0073154A"/>
    <w:rsid w:val="00731686"/>
    <w:rsid w:val="00731A71"/>
    <w:rsid w:val="00731E82"/>
    <w:rsid w:val="00731F5E"/>
    <w:rsid w:val="0073233F"/>
    <w:rsid w:val="00732486"/>
    <w:rsid w:val="0073290F"/>
    <w:rsid w:val="00733248"/>
    <w:rsid w:val="00734586"/>
    <w:rsid w:val="00734821"/>
    <w:rsid w:val="00734A4B"/>
    <w:rsid w:val="00734B5F"/>
    <w:rsid w:val="00735145"/>
    <w:rsid w:val="00735BE6"/>
    <w:rsid w:val="00737317"/>
    <w:rsid w:val="00737372"/>
    <w:rsid w:val="00737A1D"/>
    <w:rsid w:val="0074024B"/>
    <w:rsid w:val="007407C9"/>
    <w:rsid w:val="007407DB"/>
    <w:rsid w:val="007412C1"/>
    <w:rsid w:val="007427C4"/>
    <w:rsid w:val="007434CB"/>
    <w:rsid w:val="007437A5"/>
    <w:rsid w:val="00743FC3"/>
    <w:rsid w:val="0074414F"/>
    <w:rsid w:val="007443AC"/>
    <w:rsid w:val="00744D39"/>
    <w:rsid w:val="00745ABD"/>
    <w:rsid w:val="00745AED"/>
    <w:rsid w:val="00745D60"/>
    <w:rsid w:val="00745DC4"/>
    <w:rsid w:val="007462A7"/>
    <w:rsid w:val="007468B3"/>
    <w:rsid w:val="00746AB7"/>
    <w:rsid w:val="007474A2"/>
    <w:rsid w:val="007476C4"/>
    <w:rsid w:val="00747B73"/>
    <w:rsid w:val="00747BC3"/>
    <w:rsid w:val="00747CA3"/>
    <w:rsid w:val="00750019"/>
    <w:rsid w:val="00750496"/>
    <w:rsid w:val="00750AD4"/>
    <w:rsid w:val="007517F9"/>
    <w:rsid w:val="00751B39"/>
    <w:rsid w:val="00751C0A"/>
    <w:rsid w:val="00751C77"/>
    <w:rsid w:val="00751E34"/>
    <w:rsid w:val="00751EC9"/>
    <w:rsid w:val="00753328"/>
    <w:rsid w:val="0075364C"/>
    <w:rsid w:val="007538F6"/>
    <w:rsid w:val="00753DBC"/>
    <w:rsid w:val="007542B8"/>
    <w:rsid w:val="007544F0"/>
    <w:rsid w:val="00756320"/>
    <w:rsid w:val="007569C4"/>
    <w:rsid w:val="00757BC8"/>
    <w:rsid w:val="00757DE4"/>
    <w:rsid w:val="007602B1"/>
    <w:rsid w:val="007606D3"/>
    <w:rsid w:val="007608FF"/>
    <w:rsid w:val="00760D67"/>
    <w:rsid w:val="00760E6F"/>
    <w:rsid w:val="00761783"/>
    <w:rsid w:val="00761D0F"/>
    <w:rsid w:val="00762C6A"/>
    <w:rsid w:val="00762D6C"/>
    <w:rsid w:val="00762F32"/>
    <w:rsid w:val="007641E6"/>
    <w:rsid w:val="007647F5"/>
    <w:rsid w:val="00764B89"/>
    <w:rsid w:val="007655B3"/>
    <w:rsid w:val="007662BC"/>
    <w:rsid w:val="0076652E"/>
    <w:rsid w:val="00766629"/>
    <w:rsid w:val="00766760"/>
    <w:rsid w:val="00767236"/>
    <w:rsid w:val="00767378"/>
    <w:rsid w:val="0076743E"/>
    <w:rsid w:val="007674C7"/>
    <w:rsid w:val="00767CC9"/>
    <w:rsid w:val="00770B00"/>
    <w:rsid w:val="00770EC3"/>
    <w:rsid w:val="00771F44"/>
    <w:rsid w:val="00772512"/>
    <w:rsid w:val="007736AD"/>
    <w:rsid w:val="007737CD"/>
    <w:rsid w:val="00773AD9"/>
    <w:rsid w:val="00773D44"/>
    <w:rsid w:val="0077457B"/>
    <w:rsid w:val="00775107"/>
    <w:rsid w:val="007755B7"/>
    <w:rsid w:val="007755BD"/>
    <w:rsid w:val="00775A5D"/>
    <w:rsid w:val="00776215"/>
    <w:rsid w:val="0077683D"/>
    <w:rsid w:val="00776B2C"/>
    <w:rsid w:val="007772EB"/>
    <w:rsid w:val="0077736E"/>
    <w:rsid w:val="00777598"/>
    <w:rsid w:val="00777601"/>
    <w:rsid w:val="00777D3A"/>
    <w:rsid w:val="007804E9"/>
    <w:rsid w:val="00780ADF"/>
    <w:rsid w:val="00780C98"/>
    <w:rsid w:val="00781A45"/>
    <w:rsid w:val="00782FE7"/>
    <w:rsid w:val="00783448"/>
    <w:rsid w:val="0078352B"/>
    <w:rsid w:val="00783A3D"/>
    <w:rsid w:val="00783E61"/>
    <w:rsid w:val="00784664"/>
    <w:rsid w:val="00784E26"/>
    <w:rsid w:val="007857D0"/>
    <w:rsid w:val="00786033"/>
    <w:rsid w:val="00786384"/>
    <w:rsid w:val="00786A00"/>
    <w:rsid w:val="00787192"/>
    <w:rsid w:val="00787339"/>
    <w:rsid w:val="00787641"/>
    <w:rsid w:val="0078778B"/>
    <w:rsid w:val="007879AF"/>
    <w:rsid w:val="00787E4C"/>
    <w:rsid w:val="00790523"/>
    <w:rsid w:val="00790CFC"/>
    <w:rsid w:val="00790E53"/>
    <w:rsid w:val="007912DF"/>
    <w:rsid w:val="0079252A"/>
    <w:rsid w:val="00792FB6"/>
    <w:rsid w:val="007938DD"/>
    <w:rsid w:val="0079391F"/>
    <w:rsid w:val="00793BB8"/>
    <w:rsid w:val="00793C1E"/>
    <w:rsid w:val="00794362"/>
    <w:rsid w:val="007949BB"/>
    <w:rsid w:val="00794FA8"/>
    <w:rsid w:val="00795675"/>
    <w:rsid w:val="00795821"/>
    <w:rsid w:val="00795941"/>
    <w:rsid w:val="00795BCB"/>
    <w:rsid w:val="007968D1"/>
    <w:rsid w:val="00796FD2"/>
    <w:rsid w:val="007979A8"/>
    <w:rsid w:val="00797F76"/>
    <w:rsid w:val="007A05B4"/>
    <w:rsid w:val="007A0620"/>
    <w:rsid w:val="007A2E05"/>
    <w:rsid w:val="007A2FBC"/>
    <w:rsid w:val="007A3386"/>
    <w:rsid w:val="007A3974"/>
    <w:rsid w:val="007A3E97"/>
    <w:rsid w:val="007A5904"/>
    <w:rsid w:val="007A5B86"/>
    <w:rsid w:val="007A6775"/>
    <w:rsid w:val="007A6DCD"/>
    <w:rsid w:val="007A6E74"/>
    <w:rsid w:val="007A730D"/>
    <w:rsid w:val="007B14EB"/>
    <w:rsid w:val="007B19BB"/>
    <w:rsid w:val="007B30DF"/>
    <w:rsid w:val="007B33FF"/>
    <w:rsid w:val="007B3562"/>
    <w:rsid w:val="007B3FBF"/>
    <w:rsid w:val="007B49C3"/>
    <w:rsid w:val="007B49F0"/>
    <w:rsid w:val="007B5337"/>
    <w:rsid w:val="007B53F0"/>
    <w:rsid w:val="007B58DC"/>
    <w:rsid w:val="007B591D"/>
    <w:rsid w:val="007B595F"/>
    <w:rsid w:val="007B5D75"/>
    <w:rsid w:val="007B5FA6"/>
    <w:rsid w:val="007B626D"/>
    <w:rsid w:val="007B6AD5"/>
    <w:rsid w:val="007B6BCE"/>
    <w:rsid w:val="007B6E9E"/>
    <w:rsid w:val="007B7255"/>
    <w:rsid w:val="007B7592"/>
    <w:rsid w:val="007B7866"/>
    <w:rsid w:val="007C08B8"/>
    <w:rsid w:val="007C0B3E"/>
    <w:rsid w:val="007C0C5A"/>
    <w:rsid w:val="007C1014"/>
    <w:rsid w:val="007C12BD"/>
    <w:rsid w:val="007C167E"/>
    <w:rsid w:val="007C23CC"/>
    <w:rsid w:val="007C25B1"/>
    <w:rsid w:val="007C2873"/>
    <w:rsid w:val="007C29B6"/>
    <w:rsid w:val="007C2DC0"/>
    <w:rsid w:val="007C2EA8"/>
    <w:rsid w:val="007C2EE6"/>
    <w:rsid w:val="007C330F"/>
    <w:rsid w:val="007C35D4"/>
    <w:rsid w:val="007C37B2"/>
    <w:rsid w:val="007C43F6"/>
    <w:rsid w:val="007C5F0A"/>
    <w:rsid w:val="007C7265"/>
    <w:rsid w:val="007C72EB"/>
    <w:rsid w:val="007C7620"/>
    <w:rsid w:val="007C7FFD"/>
    <w:rsid w:val="007D09B2"/>
    <w:rsid w:val="007D0B9B"/>
    <w:rsid w:val="007D10AD"/>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967"/>
    <w:rsid w:val="007E2BCE"/>
    <w:rsid w:val="007E2F66"/>
    <w:rsid w:val="007E31D9"/>
    <w:rsid w:val="007E3799"/>
    <w:rsid w:val="007E4560"/>
    <w:rsid w:val="007E4CB4"/>
    <w:rsid w:val="007E51DF"/>
    <w:rsid w:val="007E59C2"/>
    <w:rsid w:val="007E5C5C"/>
    <w:rsid w:val="007E5E20"/>
    <w:rsid w:val="007E6122"/>
    <w:rsid w:val="007E6392"/>
    <w:rsid w:val="007E77AB"/>
    <w:rsid w:val="007E79C3"/>
    <w:rsid w:val="007E7AAF"/>
    <w:rsid w:val="007F0550"/>
    <w:rsid w:val="007F06C8"/>
    <w:rsid w:val="007F084F"/>
    <w:rsid w:val="007F0C62"/>
    <w:rsid w:val="007F0CA9"/>
    <w:rsid w:val="007F0D18"/>
    <w:rsid w:val="007F0F06"/>
    <w:rsid w:val="007F1EB5"/>
    <w:rsid w:val="007F1EEC"/>
    <w:rsid w:val="007F20C0"/>
    <w:rsid w:val="007F2498"/>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EC1"/>
    <w:rsid w:val="007F6F40"/>
    <w:rsid w:val="007F6F84"/>
    <w:rsid w:val="007F7F1D"/>
    <w:rsid w:val="00800297"/>
    <w:rsid w:val="0080030E"/>
    <w:rsid w:val="0080137D"/>
    <w:rsid w:val="008014FD"/>
    <w:rsid w:val="008032AE"/>
    <w:rsid w:val="008044A2"/>
    <w:rsid w:val="0080454A"/>
    <w:rsid w:val="00804AF0"/>
    <w:rsid w:val="0080527F"/>
    <w:rsid w:val="00805799"/>
    <w:rsid w:val="008059E0"/>
    <w:rsid w:val="00806059"/>
    <w:rsid w:val="00806325"/>
    <w:rsid w:val="008068BE"/>
    <w:rsid w:val="00806EF3"/>
    <w:rsid w:val="00807427"/>
    <w:rsid w:val="008077AD"/>
    <w:rsid w:val="008077E2"/>
    <w:rsid w:val="0080796F"/>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5919"/>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6E7"/>
    <w:rsid w:val="00823972"/>
    <w:rsid w:val="00823E67"/>
    <w:rsid w:val="00824330"/>
    <w:rsid w:val="008247F2"/>
    <w:rsid w:val="008249D5"/>
    <w:rsid w:val="008258C4"/>
    <w:rsid w:val="00826D5C"/>
    <w:rsid w:val="00826DF3"/>
    <w:rsid w:val="00827047"/>
    <w:rsid w:val="00827354"/>
    <w:rsid w:val="0082751F"/>
    <w:rsid w:val="00827D12"/>
    <w:rsid w:val="00830974"/>
    <w:rsid w:val="008310B4"/>
    <w:rsid w:val="00832523"/>
    <w:rsid w:val="00832914"/>
    <w:rsid w:val="00833819"/>
    <w:rsid w:val="00833AD9"/>
    <w:rsid w:val="0083457C"/>
    <w:rsid w:val="00834B8A"/>
    <w:rsid w:val="00835A1A"/>
    <w:rsid w:val="00836DDF"/>
    <w:rsid w:val="008379F3"/>
    <w:rsid w:val="00837C58"/>
    <w:rsid w:val="00837F15"/>
    <w:rsid w:val="00840955"/>
    <w:rsid w:val="00840C0D"/>
    <w:rsid w:val="00841206"/>
    <w:rsid w:val="00842C7C"/>
    <w:rsid w:val="00842CD1"/>
    <w:rsid w:val="00842CFB"/>
    <w:rsid w:val="00843621"/>
    <w:rsid w:val="00843696"/>
    <w:rsid w:val="00844051"/>
    <w:rsid w:val="00844A41"/>
    <w:rsid w:val="008450C2"/>
    <w:rsid w:val="00845AB6"/>
    <w:rsid w:val="00845B47"/>
    <w:rsid w:val="00845E3F"/>
    <w:rsid w:val="00846040"/>
    <w:rsid w:val="008463F4"/>
    <w:rsid w:val="0084660A"/>
    <w:rsid w:val="008467B3"/>
    <w:rsid w:val="00846B00"/>
    <w:rsid w:val="00846C0F"/>
    <w:rsid w:val="00846C1A"/>
    <w:rsid w:val="008472D0"/>
    <w:rsid w:val="00847919"/>
    <w:rsid w:val="00847976"/>
    <w:rsid w:val="008505C0"/>
    <w:rsid w:val="00850B9E"/>
    <w:rsid w:val="008517CC"/>
    <w:rsid w:val="008519D0"/>
    <w:rsid w:val="00851A96"/>
    <w:rsid w:val="008522FE"/>
    <w:rsid w:val="00852342"/>
    <w:rsid w:val="008523D8"/>
    <w:rsid w:val="00852600"/>
    <w:rsid w:val="00853B2E"/>
    <w:rsid w:val="0085462C"/>
    <w:rsid w:val="00854B8A"/>
    <w:rsid w:val="00854C6D"/>
    <w:rsid w:val="008565A7"/>
    <w:rsid w:val="0085692B"/>
    <w:rsid w:val="00857388"/>
    <w:rsid w:val="0085738D"/>
    <w:rsid w:val="00857A3B"/>
    <w:rsid w:val="00860682"/>
    <w:rsid w:val="00861583"/>
    <w:rsid w:val="008619BF"/>
    <w:rsid w:val="00862870"/>
    <w:rsid w:val="00863620"/>
    <w:rsid w:val="00864122"/>
    <w:rsid w:val="008641B1"/>
    <w:rsid w:val="008643D6"/>
    <w:rsid w:val="00864B34"/>
    <w:rsid w:val="00864C60"/>
    <w:rsid w:val="0086539E"/>
    <w:rsid w:val="00865466"/>
    <w:rsid w:val="00865D24"/>
    <w:rsid w:val="00866179"/>
    <w:rsid w:val="008667F9"/>
    <w:rsid w:val="00866A80"/>
    <w:rsid w:val="008670A1"/>
    <w:rsid w:val="008676CC"/>
    <w:rsid w:val="00867C64"/>
    <w:rsid w:val="00870C99"/>
    <w:rsid w:val="00870D0E"/>
    <w:rsid w:val="00871CE6"/>
    <w:rsid w:val="00871E29"/>
    <w:rsid w:val="0087221D"/>
    <w:rsid w:val="008722D1"/>
    <w:rsid w:val="00872336"/>
    <w:rsid w:val="0087333D"/>
    <w:rsid w:val="00873981"/>
    <w:rsid w:val="00873BE7"/>
    <w:rsid w:val="00874280"/>
    <w:rsid w:val="008746CE"/>
    <w:rsid w:val="00874904"/>
    <w:rsid w:val="008760B6"/>
    <w:rsid w:val="00876B25"/>
    <w:rsid w:val="00876BC2"/>
    <w:rsid w:val="00876BD7"/>
    <w:rsid w:val="008779B1"/>
    <w:rsid w:val="0088005A"/>
    <w:rsid w:val="00880399"/>
    <w:rsid w:val="0088041D"/>
    <w:rsid w:val="0088141F"/>
    <w:rsid w:val="0088353C"/>
    <w:rsid w:val="008838E8"/>
    <w:rsid w:val="00883AAD"/>
    <w:rsid w:val="00883F23"/>
    <w:rsid w:val="00884C18"/>
    <w:rsid w:val="0088591A"/>
    <w:rsid w:val="0088635C"/>
    <w:rsid w:val="008864AD"/>
    <w:rsid w:val="00886936"/>
    <w:rsid w:val="00886B1E"/>
    <w:rsid w:val="00887613"/>
    <w:rsid w:val="008902D4"/>
    <w:rsid w:val="00890379"/>
    <w:rsid w:val="00890B17"/>
    <w:rsid w:val="00890B3A"/>
    <w:rsid w:val="00890F70"/>
    <w:rsid w:val="00891060"/>
    <w:rsid w:val="0089185C"/>
    <w:rsid w:val="0089272A"/>
    <w:rsid w:val="00892768"/>
    <w:rsid w:val="0089286B"/>
    <w:rsid w:val="00892955"/>
    <w:rsid w:val="0089431D"/>
    <w:rsid w:val="008945F9"/>
    <w:rsid w:val="00894A1E"/>
    <w:rsid w:val="00894D7E"/>
    <w:rsid w:val="0089581B"/>
    <w:rsid w:val="0089581F"/>
    <w:rsid w:val="008958E9"/>
    <w:rsid w:val="008960A2"/>
    <w:rsid w:val="008969E2"/>
    <w:rsid w:val="008A0CBC"/>
    <w:rsid w:val="008A1B40"/>
    <w:rsid w:val="008A1B88"/>
    <w:rsid w:val="008A2B0A"/>
    <w:rsid w:val="008A3A68"/>
    <w:rsid w:val="008A48F9"/>
    <w:rsid w:val="008A4C56"/>
    <w:rsid w:val="008A4EE9"/>
    <w:rsid w:val="008A54E0"/>
    <w:rsid w:val="008A59D7"/>
    <w:rsid w:val="008A59E0"/>
    <w:rsid w:val="008A5B5F"/>
    <w:rsid w:val="008A5E9C"/>
    <w:rsid w:val="008A617A"/>
    <w:rsid w:val="008A6EB9"/>
    <w:rsid w:val="008A722F"/>
    <w:rsid w:val="008A740D"/>
    <w:rsid w:val="008A7E6D"/>
    <w:rsid w:val="008B08A7"/>
    <w:rsid w:val="008B0C7A"/>
    <w:rsid w:val="008B241C"/>
    <w:rsid w:val="008B349B"/>
    <w:rsid w:val="008B351C"/>
    <w:rsid w:val="008B3F1C"/>
    <w:rsid w:val="008B46F0"/>
    <w:rsid w:val="008B473A"/>
    <w:rsid w:val="008B5163"/>
    <w:rsid w:val="008B538E"/>
    <w:rsid w:val="008B5418"/>
    <w:rsid w:val="008B6638"/>
    <w:rsid w:val="008B695C"/>
    <w:rsid w:val="008B69BA"/>
    <w:rsid w:val="008B6BFD"/>
    <w:rsid w:val="008B7196"/>
    <w:rsid w:val="008B7A12"/>
    <w:rsid w:val="008C0BAF"/>
    <w:rsid w:val="008C0F65"/>
    <w:rsid w:val="008C14F9"/>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D0A56"/>
    <w:rsid w:val="008D0D5C"/>
    <w:rsid w:val="008D0EDC"/>
    <w:rsid w:val="008D1313"/>
    <w:rsid w:val="008D262C"/>
    <w:rsid w:val="008D2903"/>
    <w:rsid w:val="008D2983"/>
    <w:rsid w:val="008D2C53"/>
    <w:rsid w:val="008D3E80"/>
    <w:rsid w:val="008D3FA7"/>
    <w:rsid w:val="008D4454"/>
    <w:rsid w:val="008D5DBE"/>
    <w:rsid w:val="008D7E6C"/>
    <w:rsid w:val="008E008F"/>
    <w:rsid w:val="008E0726"/>
    <w:rsid w:val="008E089C"/>
    <w:rsid w:val="008E1969"/>
    <w:rsid w:val="008E19BC"/>
    <w:rsid w:val="008E1E73"/>
    <w:rsid w:val="008E2452"/>
    <w:rsid w:val="008E2BB1"/>
    <w:rsid w:val="008E2F18"/>
    <w:rsid w:val="008E3032"/>
    <w:rsid w:val="008E34D0"/>
    <w:rsid w:val="008E3876"/>
    <w:rsid w:val="008E3D81"/>
    <w:rsid w:val="008E4A8A"/>
    <w:rsid w:val="008E4FF7"/>
    <w:rsid w:val="008E5926"/>
    <w:rsid w:val="008E5DEA"/>
    <w:rsid w:val="008E6DB1"/>
    <w:rsid w:val="008E7023"/>
    <w:rsid w:val="008E7099"/>
    <w:rsid w:val="008E746C"/>
    <w:rsid w:val="008E74F5"/>
    <w:rsid w:val="008F0294"/>
    <w:rsid w:val="008F064D"/>
    <w:rsid w:val="008F0749"/>
    <w:rsid w:val="008F077A"/>
    <w:rsid w:val="008F0D12"/>
    <w:rsid w:val="008F0DED"/>
    <w:rsid w:val="008F142E"/>
    <w:rsid w:val="008F1B2E"/>
    <w:rsid w:val="008F2CA5"/>
    <w:rsid w:val="008F3578"/>
    <w:rsid w:val="008F3C22"/>
    <w:rsid w:val="008F49C6"/>
    <w:rsid w:val="008F5002"/>
    <w:rsid w:val="008F5060"/>
    <w:rsid w:val="008F5380"/>
    <w:rsid w:val="008F5B35"/>
    <w:rsid w:val="008F6A5E"/>
    <w:rsid w:val="00900DF1"/>
    <w:rsid w:val="00901089"/>
    <w:rsid w:val="0090128A"/>
    <w:rsid w:val="00901E05"/>
    <w:rsid w:val="0090213F"/>
    <w:rsid w:val="009024FB"/>
    <w:rsid w:val="00902976"/>
    <w:rsid w:val="00902BA5"/>
    <w:rsid w:val="00902FF0"/>
    <w:rsid w:val="00903258"/>
    <w:rsid w:val="00903E08"/>
    <w:rsid w:val="00904071"/>
    <w:rsid w:val="00904A13"/>
    <w:rsid w:val="00905637"/>
    <w:rsid w:val="0090570B"/>
    <w:rsid w:val="0090609B"/>
    <w:rsid w:val="00906138"/>
    <w:rsid w:val="009064CB"/>
    <w:rsid w:val="00906C20"/>
    <w:rsid w:val="00906FF4"/>
    <w:rsid w:val="0090705E"/>
    <w:rsid w:val="009072B4"/>
    <w:rsid w:val="00907BC5"/>
    <w:rsid w:val="00907D9A"/>
    <w:rsid w:val="00910EC8"/>
    <w:rsid w:val="009110E6"/>
    <w:rsid w:val="009111E2"/>
    <w:rsid w:val="00911232"/>
    <w:rsid w:val="00911714"/>
    <w:rsid w:val="00911BC2"/>
    <w:rsid w:val="009128DC"/>
    <w:rsid w:val="00912907"/>
    <w:rsid w:val="00912964"/>
    <w:rsid w:val="0091338B"/>
    <w:rsid w:val="0091352D"/>
    <w:rsid w:val="00913652"/>
    <w:rsid w:val="00914298"/>
    <w:rsid w:val="009148E5"/>
    <w:rsid w:val="00914F83"/>
    <w:rsid w:val="0091587B"/>
    <w:rsid w:val="00915FAF"/>
    <w:rsid w:val="00916466"/>
    <w:rsid w:val="00916823"/>
    <w:rsid w:val="00916DD8"/>
    <w:rsid w:val="009171F6"/>
    <w:rsid w:val="0091721B"/>
    <w:rsid w:val="00917F9F"/>
    <w:rsid w:val="00920E69"/>
    <w:rsid w:val="00921E93"/>
    <w:rsid w:val="009224A6"/>
    <w:rsid w:val="00922508"/>
    <w:rsid w:val="00922544"/>
    <w:rsid w:val="00922FE0"/>
    <w:rsid w:val="0092311A"/>
    <w:rsid w:val="009243F9"/>
    <w:rsid w:val="00924A0C"/>
    <w:rsid w:val="00924DE4"/>
    <w:rsid w:val="009255BD"/>
    <w:rsid w:val="009256F1"/>
    <w:rsid w:val="00925A2C"/>
    <w:rsid w:val="00925B9E"/>
    <w:rsid w:val="00925EF1"/>
    <w:rsid w:val="00925F3A"/>
    <w:rsid w:val="009260B6"/>
    <w:rsid w:val="00927017"/>
    <w:rsid w:val="0092717D"/>
    <w:rsid w:val="00927DEE"/>
    <w:rsid w:val="009300BB"/>
    <w:rsid w:val="00930699"/>
    <w:rsid w:val="009309E9"/>
    <w:rsid w:val="00930C43"/>
    <w:rsid w:val="00931346"/>
    <w:rsid w:val="00931C7F"/>
    <w:rsid w:val="00931F85"/>
    <w:rsid w:val="0093202F"/>
    <w:rsid w:val="0093232B"/>
    <w:rsid w:val="0093249C"/>
    <w:rsid w:val="00932812"/>
    <w:rsid w:val="0093299C"/>
    <w:rsid w:val="009338C5"/>
    <w:rsid w:val="009345B2"/>
    <w:rsid w:val="0093507D"/>
    <w:rsid w:val="0093614B"/>
    <w:rsid w:val="00937121"/>
    <w:rsid w:val="009377E9"/>
    <w:rsid w:val="0094058B"/>
    <w:rsid w:val="00940734"/>
    <w:rsid w:val="00940DBF"/>
    <w:rsid w:val="0094101A"/>
    <w:rsid w:val="009416E2"/>
    <w:rsid w:val="00942349"/>
    <w:rsid w:val="009433D4"/>
    <w:rsid w:val="0094343C"/>
    <w:rsid w:val="00943634"/>
    <w:rsid w:val="009437CD"/>
    <w:rsid w:val="00943FE6"/>
    <w:rsid w:val="00944044"/>
    <w:rsid w:val="009444D1"/>
    <w:rsid w:val="00944CD9"/>
    <w:rsid w:val="009452AC"/>
    <w:rsid w:val="00945408"/>
    <w:rsid w:val="009457CC"/>
    <w:rsid w:val="009470F3"/>
    <w:rsid w:val="00947B1F"/>
    <w:rsid w:val="00947B50"/>
    <w:rsid w:val="00947F55"/>
    <w:rsid w:val="009505C5"/>
    <w:rsid w:val="0095080B"/>
    <w:rsid w:val="009509A9"/>
    <w:rsid w:val="00950C4A"/>
    <w:rsid w:val="00950F70"/>
    <w:rsid w:val="00951083"/>
    <w:rsid w:val="0095130C"/>
    <w:rsid w:val="009518FC"/>
    <w:rsid w:val="00951F87"/>
    <w:rsid w:val="009520CA"/>
    <w:rsid w:val="009525EF"/>
    <w:rsid w:val="00952F83"/>
    <w:rsid w:val="009540CB"/>
    <w:rsid w:val="00954AE5"/>
    <w:rsid w:val="00954DFA"/>
    <w:rsid w:val="00954FA3"/>
    <w:rsid w:val="0095595C"/>
    <w:rsid w:val="00955A74"/>
    <w:rsid w:val="00956A49"/>
    <w:rsid w:val="00956CAA"/>
    <w:rsid w:val="0095715F"/>
    <w:rsid w:val="0095772D"/>
    <w:rsid w:val="00957951"/>
    <w:rsid w:val="009601E8"/>
    <w:rsid w:val="009608E7"/>
    <w:rsid w:val="00960B88"/>
    <w:rsid w:val="00961094"/>
    <w:rsid w:val="00961417"/>
    <w:rsid w:val="00962F35"/>
    <w:rsid w:val="009649CE"/>
    <w:rsid w:val="00964F93"/>
    <w:rsid w:val="009665F2"/>
    <w:rsid w:val="00966612"/>
    <w:rsid w:val="0096685F"/>
    <w:rsid w:val="00966BF6"/>
    <w:rsid w:val="009672D0"/>
    <w:rsid w:val="00967453"/>
    <w:rsid w:val="00967608"/>
    <w:rsid w:val="00967F49"/>
    <w:rsid w:val="00967FE4"/>
    <w:rsid w:val="00970058"/>
    <w:rsid w:val="00970500"/>
    <w:rsid w:val="0097181B"/>
    <w:rsid w:val="00971E17"/>
    <w:rsid w:val="00972169"/>
    <w:rsid w:val="009724F2"/>
    <w:rsid w:val="00972A28"/>
    <w:rsid w:val="00972E3A"/>
    <w:rsid w:val="00974A84"/>
    <w:rsid w:val="00974B91"/>
    <w:rsid w:val="009757F4"/>
    <w:rsid w:val="00975D28"/>
    <w:rsid w:val="009763DE"/>
    <w:rsid w:val="00976598"/>
    <w:rsid w:val="00976B55"/>
    <w:rsid w:val="00976C1E"/>
    <w:rsid w:val="0097706E"/>
    <w:rsid w:val="0097727A"/>
    <w:rsid w:val="0097786B"/>
    <w:rsid w:val="009806FD"/>
    <w:rsid w:val="0098162D"/>
    <w:rsid w:val="00981950"/>
    <w:rsid w:val="00982B06"/>
    <w:rsid w:val="00983527"/>
    <w:rsid w:val="009835A7"/>
    <w:rsid w:val="00983AC5"/>
    <w:rsid w:val="00983B3B"/>
    <w:rsid w:val="00984B3F"/>
    <w:rsid w:val="00986324"/>
    <w:rsid w:val="00986838"/>
    <w:rsid w:val="00986927"/>
    <w:rsid w:val="00986F98"/>
    <w:rsid w:val="00987DDC"/>
    <w:rsid w:val="00987FBA"/>
    <w:rsid w:val="00990622"/>
    <w:rsid w:val="00990881"/>
    <w:rsid w:val="00990D32"/>
    <w:rsid w:val="00990ED9"/>
    <w:rsid w:val="00991106"/>
    <w:rsid w:val="00991FF4"/>
    <w:rsid w:val="009929D8"/>
    <w:rsid w:val="0099332B"/>
    <w:rsid w:val="00993744"/>
    <w:rsid w:val="009939CE"/>
    <w:rsid w:val="009946BB"/>
    <w:rsid w:val="00994971"/>
    <w:rsid w:val="0099535C"/>
    <w:rsid w:val="0099586C"/>
    <w:rsid w:val="0099625F"/>
    <w:rsid w:val="00996E4D"/>
    <w:rsid w:val="00996F15"/>
    <w:rsid w:val="00997B24"/>
    <w:rsid w:val="00997E73"/>
    <w:rsid w:val="009A0A46"/>
    <w:rsid w:val="009A1129"/>
    <w:rsid w:val="009A207D"/>
    <w:rsid w:val="009A2414"/>
    <w:rsid w:val="009A25E1"/>
    <w:rsid w:val="009A29A2"/>
    <w:rsid w:val="009A2DB5"/>
    <w:rsid w:val="009A3058"/>
    <w:rsid w:val="009A3132"/>
    <w:rsid w:val="009A31EB"/>
    <w:rsid w:val="009A3FE3"/>
    <w:rsid w:val="009A4678"/>
    <w:rsid w:val="009A4F17"/>
    <w:rsid w:val="009A5768"/>
    <w:rsid w:val="009A5804"/>
    <w:rsid w:val="009A66AA"/>
    <w:rsid w:val="009A6EDD"/>
    <w:rsid w:val="009A738E"/>
    <w:rsid w:val="009A7890"/>
    <w:rsid w:val="009A7927"/>
    <w:rsid w:val="009B071D"/>
    <w:rsid w:val="009B0D7D"/>
    <w:rsid w:val="009B0F3D"/>
    <w:rsid w:val="009B0F82"/>
    <w:rsid w:val="009B14A3"/>
    <w:rsid w:val="009B21DA"/>
    <w:rsid w:val="009B22CE"/>
    <w:rsid w:val="009B27C3"/>
    <w:rsid w:val="009B29BB"/>
    <w:rsid w:val="009B3352"/>
    <w:rsid w:val="009B4229"/>
    <w:rsid w:val="009B42D2"/>
    <w:rsid w:val="009B4373"/>
    <w:rsid w:val="009B4971"/>
    <w:rsid w:val="009B5AAA"/>
    <w:rsid w:val="009B5E61"/>
    <w:rsid w:val="009B65E2"/>
    <w:rsid w:val="009B6C47"/>
    <w:rsid w:val="009B7BC1"/>
    <w:rsid w:val="009C0072"/>
    <w:rsid w:val="009C0EA0"/>
    <w:rsid w:val="009C0F51"/>
    <w:rsid w:val="009C124F"/>
    <w:rsid w:val="009C1386"/>
    <w:rsid w:val="009C1685"/>
    <w:rsid w:val="009C1961"/>
    <w:rsid w:val="009C1BE7"/>
    <w:rsid w:val="009C1F99"/>
    <w:rsid w:val="009C2477"/>
    <w:rsid w:val="009C26CF"/>
    <w:rsid w:val="009C29CA"/>
    <w:rsid w:val="009C3C79"/>
    <w:rsid w:val="009C4F7A"/>
    <w:rsid w:val="009C4FBE"/>
    <w:rsid w:val="009C5241"/>
    <w:rsid w:val="009C57CB"/>
    <w:rsid w:val="009C63BC"/>
    <w:rsid w:val="009C6769"/>
    <w:rsid w:val="009C69EC"/>
    <w:rsid w:val="009C6A52"/>
    <w:rsid w:val="009C6FEC"/>
    <w:rsid w:val="009C73DF"/>
    <w:rsid w:val="009C768D"/>
    <w:rsid w:val="009C7CAE"/>
    <w:rsid w:val="009D0DA9"/>
    <w:rsid w:val="009D1682"/>
    <w:rsid w:val="009D24A3"/>
    <w:rsid w:val="009D27EE"/>
    <w:rsid w:val="009D2AFE"/>
    <w:rsid w:val="009D2B15"/>
    <w:rsid w:val="009D3C84"/>
    <w:rsid w:val="009D3CE4"/>
    <w:rsid w:val="009D48E0"/>
    <w:rsid w:val="009D4B08"/>
    <w:rsid w:val="009D5777"/>
    <w:rsid w:val="009D5949"/>
    <w:rsid w:val="009D61A0"/>
    <w:rsid w:val="009D63B6"/>
    <w:rsid w:val="009D6654"/>
    <w:rsid w:val="009D6E2D"/>
    <w:rsid w:val="009D7270"/>
    <w:rsid w:val="009D7494"/>
    <w:rsid w:val="009E0067"/>
    <w:rsid w:val="009E0519"/>
    <w:rsid w:val="009E0B1C"/>
    <w:rsid w:val="009E1D92"/>
    <w:rsid w:val="009E1F08"/>
    <w:rsid w:val="009E23F2"/>
    <w:rsid w:val="009E27F9"/>
    <w:rsid w:val="009E2DDE"/>
    <w:rsid w:val="009E2FB3"/>
    <w:rsid w:val="009E3FCD"/>
    <w:rsid w:val="009E42C9"/>
    <w:rsid w:val="009E485A"/>
    <w:rsid w:val="009E4CDD"/>
    <w:rsid w:val="009E4E70"/>
    <w:rsid w:val="009E4F49"/>
    <w:rsid w:val="009E5323"/>
    <w:rsid w:val="009E5A80"/>
    <w:rsid w:val="009E67AB"/>
    <w:rsid w:val="009E6D47"/>
    <w:rsid w:val="009E6FC7"/>
    <w:rsid w:val="009E7229"/>
    <w:rsid w:val="009E741D"/>
    <w:rsid w:val="009E75F2"/>
    <w:rsid w:val="009E7CD3"/>
    <w:rsid w:val="009E7F66"/>
    <w:rsid w:val="009F081B"/>
    <w:rsid w:val="009F0927"/>
    <w:rsid w:val="009F09DD"/>
    <w:rsid w:val="009F0CD4"/>
    <w:rsid w:val="009F173D"/>
    <w:rsid w:val="009F2163"/>
    <w:rsid w:val="009F2410"/>
    <w:rsid w:val="009F272A"/>
    <w:rsid w:val="009F2886"/>
    <w:rsid w:val="009F307B"/>
    <w:rsid w:val="009F3BD4"/>
    <w:rsid w:val="009F3C01"/>
    <w:rsid w:val="009F41CF"/>
    <w:rsid w:val="009F444E"/>
    <w:rsid w:val="009F472B"/>
    <w:rsid w:val="009F4C03"/>
    <w:rsid w:val="009F55EF"/>
    <w:rsid w:val="009F56D1"/>
    <w:rsid w:val="009F5C43"/>
    <w:rsid w:val="009F6386"/>
    <w:rsid w:val="009F687A"/>
    <w:rsid w:val="009F7088"/>
    <w:rsid w:val="009F7739"/>
    <w:rsid w:val="009F792F"/>
    <w:rsid w:val="009F7F46"/>
    <w:rsid w:val="00A00425"/>
    <w:rsid w:val="00A0057F"/>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499"/>
    <w:rsid w:val="00A05A48"/>
    <w:rsid w:val="00A05ABE"/>
    <w:rsid w:val="00A05B1F"/>
    <w:rsid w:val="00A05BFF"/>
    <w:rsid w:val="00A05E58"/>
    <w:rsid w:val="00A06105"/>
    <w:rsid w:val="00A067EE"/>
    <w:rsid w:val="00A06A33"/>
    <w:rsid w:val="00A06D47"/>
    <w:rsid w:val="00A079C9"/>
    <w:rsid w:val="00A10C4B"/>
    <w:rsid w:val="00A1193B"/>
    <w:rsid w:val="00A11CFC"/>
    <w:rsid w:val="00A11DD6"/>
    <w:rsid w:val="00A1227D"/>
    <w:rsid w:val="00A1239C"/>
    <w:rsid w:val="00A12CBF"/>
    <w:rsid w:val="00A138E6"/>
    <w:rsid w:val="00A13AB6"/>
    <w:rsid w:val="00A14768"/>
    <w:rsid w:val="00A15449"/>
    <w:rsid w:val="00A1621C"/>
    <w:rsid w:val="00A168DE"/>
    <w:rsid w:val="00A2027E"/>
    <w:rsid w:val="00A210E7"/>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247"/>
    <w:rsid w:val="00A304CD"/>
    <w:rsid w:val="00A304EB"/>
    <w:rsid w:val="00A30513"/>
    <w:rsid w:val="00A3154A"/>
    <w:rsid w:val="00A31883"/>
    <w:rsid w:val="00A32512"/>
    <w:rsid w:val="00A327CC"/>
    <w:rsid w:val="00A330AD"/>
    <w:rsid w:val="00A33384"/>
    <w:rsid w:val="00A33391"/>
    <w:rsid w:val="00A333F7"/>
    <w:rsid w:val="00A3376C"/>
    <w:rsid w:val="00A33DBF"/>
    <w:rsid w:val="00A34133"/>
    <w:rsid w:val="00A34244"/>
    <w:rsid w:val="00A34563"/>
    <w:rsid w:val="00A34B07"/>
    <w:rsid w:val="00A34E42"/>
    <w:rsid w:val="00A35265"/>
    <w:rsid w:val="00A365B1"/>
    <w:rsid w:val="00A36AAE"/>
    <w:rsid w:val="00A37642"/>
    <w:rsid w:val="00A376E6"/>
    <w:rsid w:val="00A37BAE"/>
    <w:rsid w:val="00A4071F"/>
    <w:rsid w:val="00A40A0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5873"/>
    <w:rsid w:val="00A45DA3"/>
    <w:rsid w:val="00A466BF"/>
    <w:rsid w:val="00A46B88"/>
    <w:rsid w:val="00A46B98"/>
    <w:rsid w:val="00A46E93"/>
    <w:rsid w:val="00A470B2"/>
    <w:rsid w:val="00A4761A"/>
    <w:rsid w:val="00A47B3F"/>
    <w:rsid w:val="00A504F3"/>
    <w:rsid w:val="00A50618"/>
    <w:rsid w:val="00A50A1C"/>
    <w:rsid w:val="00A50D2F"/>
    <w:rsid w:val="00A50E55"/>
    <w:rsid w:val="00A5188D"/>
    <w:rsid w:val="00A51910"/>
    <w:rsid w:val="00A53BA5"/>
    <w:rsid w:val="00A540B3"/>
    <w:rsid w:val="00A541A0"/>
    <w:rsid w:val="00A54550"/>
    <w:rsid w:val="00A55644"/>
    <w:rsid w:val="00A559B1"/>
    <w:rsid w:val="00A55F5F"/>
    <w:rsid w:val="00A565B5"/>
    <w:rsid w:val="00A56DCA"/>
    <w:rsid w:val="00A5785F"/>
    <w:rsid w:val="00A578A8"/>
    <w:rsid w:val="00A602FC"/>
    <w:rsid w:val="00A60AB8"/>
    <w:rsid w:val="00A61375"/>
    <w:rsid w:val="00A6173F"/>
    <w:rsid w:val="00A61B99"/>
    <w:rsid w:val="00A624BD"/>
    <w:rsid w:val="00A6259B"/>
    <w:rsid w:val="00A62B19"/>
    <w:rsid w:val="00A62D60"/>
    <w:rsid w:val="00A643C5"/>
    <w:rsid w:val="00A644DE"/>
    <w:rsid w:val="00A64AE0"/>
    <w:rsid w:val="00A65570"/>
    <w:rsid w:val="00A658C7"/>
    <w:rsid w:val="00A6700B"/>
    <w:rsid w:val="00A67F9E"/>
    <w:rsid w:val="00A701F1"/>
    <w:rsid w:val="00A70739"/>
    <w:rsid w:val="00A70B59"/>
    <w:rsid w:val="00A70CBB"/>
    <w:rsid w:val="00A70F4F"/>
    <w:rsid w:val="00A717BF"/>
    <w:rsid w:val="00A720F4"/>
    <w:rsid w:val="00A7271B"/>
    <w:rsid w:val="00A727C8"/>
    <w:rsid w:val="00A73484"/>
    <w:rsid w:val="00A73B10"/>
    <w:rsid w:val="00A73D3D"/>
    <w:rsid w:val="00A73E02"/>
    <w:rsid w:val="00A74AC1"/>
    <w:rsid w:val="00A74D3F"/>
    <w:rsid w:val="00A75627"/>
    <w:rsid w:val="00A75D3A"/>
    <w:rsid w:val="00A75F4D"/>
    <w:rsid w:val="00A76736"/>
    <w:rsid w:val="00A76860"/>
    <w:rsid w:val="00A76A1F"/>
    <w:rsid w:val="00A8062A"/>
    <w:rsid w:val="00A80AB3"/>
    <w:rsid w:val="00A8168E"/>
    <w:rsid w:val="00A81839"/>
    <w:rsid w:val="00A81ABA"/>
    <w:rsid w:val="00A81C16"/>
    <w:rsid w:val="00A82679"/>
    <w:rsid w:val="00A826BA"/>
    <w:rsid w:val="00A829DC"/>
    <w:rsid w:val="00A83650"/>
    <w:rsid w:val="00A8365A"/>
    <w:rsid w:val="00A836B4"/>
    <w:rsid w:val="00A83D7D"/>
    <w:rsid w:val="00A848E3"/>
    <w:rsid w:val="00A848FE"/>
    <w:rsid w:val="00A84CD4"/>
    <w:rsid w:val="00A85490"/>
    <w:rsid w:val="00A854B5"/>
    <w:rsid w:val="00A85E66"/>
    <w:rsid w:val="00A868A7"/>
    <w:rsid w:val="00A86E43"/>
    <w:rsid w:val="00A87729"/>
    <w:rsid w:val="00A90290"/>
    <w:rsid w:val="00A915F8"/>
    <w:rsid w:val="00A91F3F"/>
    <w:rsid w:val="00A92AAF"/>
    <w:rsid w:val="00A92C42"/>
    <w:rsid w:val="00A9413F"/>
    <w:rsid w:val="00A94E6E"/>
    <w:rsid w:val="00A94FFD"/>
    <w:rsid w:val="00A958C0"/>
    <w:rsid w:val="00A95AC5"/>
    <w:rsid w:val="00A9685B"/>
    <w:rsid w:val="00A968D8"/>
    <w:rsid w:val="00A96C86"/>
    <w:rsid w:val="00A96E16"/>
    <w:rsid w:val="00A979D3"/>
    <w:rsid w:val="00AA0281"/>
    <w:rsid w:val="00AA0749"/>
    <w:rsid w:val="00AA0C7E"/>
    <w:rsid w:val="00AA0CC0"/>
    <w:rsid w:val="00AA241C"/>
    <w:rsid w:val="00AA2DCD"/>
    <w:rsid w:val="00AA382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1F"/>
    <w:rsid w:val="00AB13A3"/>
    <w:rsid w:val="00AB1512"/>
    <w:rsid w:val="00AB186B"/>
    <w:rsid w:val="00AB1ADB"/>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3867"/>
    <w:rsid w:val="00AC4076"/>
    <w:rsid w:val="00AC4496"/>
    <w:rsid w:val="00AC4CF3"/>
    <w:rsid w:val="00AC5753"/>
    <w:rsid w:val="00AC597F"/>
    <w:rsid w:val="00AC5C81"/>
    <w:rsid w:val="00AC62E3"/>
    <w:rsid w:val="00AC6584"/>
    <w:rsid w:val="00AC6984"/>
    <w:rsid w:val="00AC6A34"/>
    <w:rsid w:val="00AC771D"/>
    <w:rsid w:val="00AC7BAB"/>
    <w:rsid w:val="00AC7D85"/>
    <w:rsid w:val="00AD0F68"/>
    <w:rsid w:val="00AD1865"/>
    <w:rsid w:val="00AD1CE7"/>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B0"/>
    <w:rsid w:val="00AE0FC6"/>
    <w:rsid w:val="00AE15E1"/>
    <w:rsid w:val="00AE161F"/>
    <w:rsid w:val="00AE1727"/>
    <w:rsid w:val="00AE1D43"/>
    <w:rsid w:val="00AE20BA"/>
    <w:rsid w:val="00AE24BB"/>
    <w:rsid w:val="00AE4B2A"/>
    <w:rsid w:val="00AE52CC"/>
    <w:rsid w:val="00AE59F4"/>
    <w:rsid w:val="00AE5BFE"/>
    <w:rsid w:val="00AE6B5D"/>
    <w:rsid w:val="00AE6B5E"/>
    <w:rsid w:val="00AE6B9B"/>
    <w:rsid w:val="00AE76A0"/>
    <w:rsid w:val="00AF0A71"/>
    <w:rsid w:val="00AF1044"/>
    <w:rsid w:val="00AF11EA"/>
    <w:rsid w:val="00AF19A8"/>
    <w:rsid w:val="00AF271E"/>
    <w:rsid w:val="00AF2A37"/>
    <w:rsid w:val="00AF3379"/>
    <w:rsid w:val="00AF4503"/>
    <w:rsid w:val="00AF48E6"/>
    <w:rsid w:val="00AF537F"/>
    <w:rsid w:val="00AF5E34"/>
    <w:rsid w:val="00AF64A2"/>
    <w:rsid w:val="00AF6F46"/>
    <w:rsid w:val="00AF6FAC"/>
    <w:rsid w:val="00AF711F"/>
    <w:rsid w:val="00AF715A"/>
    <w:rsid w:val="00AF73CD"/>
    <w:rsid w:val="00AF76CA"/>
    <w:rsid w:val="00B005E5"/>
    <w:rsid w:val="00B011C6"/>
    <w:rsid w:val="00B01590"/>
    <w:rsid w:val="00B016D9"/>
    <w:rsid w:val="00B01C81"/>
    <w:rsid w:val="00B020EE"/>
    <w:rsid w:val="00B0233E"/>
    <w:rsid w:val="00B0292A"/>
    <w:rsid w:val="00B02CD5"/>
    <w:rsid w:val="00B038FA"/>
    <w:rsid w:val="00B056F6"/>
    <w:rsid w:val="00B06487"/>
    <w:rsid w:val="00B06975"/>
    <w:rsid w:val="00B069C6"/>
    <w:rsid w:val="00B07169"/>
    <w:rsid w:val="00B07931"/>
    <w:rsid w:val="00B07D28"/>
    <w:rsid w:val="00B102DF"/>
    <w:rsid w:val="00B10B3C"/>
    <w:rsid w:val="00B10E47"/>
    <w:rsid w:val="00B10FB2"/>
    <w:rsid w:val="00B11095"/>
    <w:rsid w:val="00B1140E"/>
    <w:rsid w:val="00B11B25"/>
    <w:rsid w:val="00B12189"/>
    <w:rsid w:val="00B127A7"/>
    <w:rsid w:val="00B12B5C"/>
    <w:rsid w:val="00B13B66"/>
    <w:rsid w:val="00B13FA6"/>
    <w:rsid w:val="00B147ED"/>
    <w:rsid w:val="00B15A5E"/>
    <w:rsid w:val="00B15D98"/>
    <w:rsid w:val="00B15FF4"/>
    <w:rsid w:val="00B16396"/>
    <w:rsid w:val="00B16612"/>
    <w:rsid w:val="00B16799"/>
    <w:rsid w:val="00B16BB5"/>
    <w:rsid w:val="00B16E90"/>
    <w:rsid w:val="00B16F47"/>
    <w:rsid w:val="00B16F85"/>
    <w:rsid w:val="00B206A3"/>
    <w:rsid w:val="00B20997"/>
    <w:rsid w:val="00B20B2C"/>
    <w:rsid w:val="00B20F36"/>
    <w:rsid w:val="00B2105D"/>
    <w:rsid w:val="00B21236"/>
    <w:rsid w:val="00B21498"/>
    <w:rsid w:val="00B217EC"/>
    <w:rsid w:val="00B2192C"/>
    <w:rsid w:val="00B21ADC"/>
    <w:rsid w:val="00B21D4A"/>
    <w:rsid w:val="00B22378"/>
    <w:rsid w:val="00B22474"/>
    <w:rsid w:val="00B22AD0"/>
    <w:rsid w:val="00B22E90"/>
    <w:rsid w:val="00B23B9F"/>
    <w:rsid w:val="00B23D0B"/>
    <w:rsid w:val="00B24836"/>
    <w:rsid w:val="00B2485E"/>
    <w:rsid w:val="00B24B68"/>
    <w:rsid w:val="00B255A9"/>
    <w:rsid w:val="00B26324"/>
    <w:rsid w:val="00B2641C"/>
    <w:rsid w:val="00B268B5"/>
    <w:rsid w:val="00B268EA"/>
    <w:rsid w:val="00B27433"/>
    <w:rsid w:val="00B275A1"/>
    <w:rsid w:val="00B27BE6"/>
    <w:rsid w:val="00B27E9B"/>
    <w:rsid w:val="00B304F8"/>
    <w:rsid w:val="00B30E2E"/>
    <w:rsid w:val="00B30E50"/>
    <w:rsid w:val="00B310CF"/>
    <w:rsid w:val="00B31504"/>
    <w:rsid w:val="00B31997"/>
    <w:rsid w:val="00B31FA9"/>
    <w:rsid w:val="00B3265A"/>
    <w:rsid w:val="00B3280B"/>
    <w:rsid w:val="00B3285E"/>
    <w:rsid w:val="00B32F97"/>
    <w:rsid w:val="00B33D97"/>
    <w:rsid w:val="00B34058"/>
    <w:rsid w:val="00B34182"/>
    <w:rsid w:val="00B35687"/>
    <w:rsid w:val="00B35CD8"/>
    <w:rsid w:val="00B35F0C"/>
    <w:rsid w:val="00B35FBE"/>
    <w:rsid w:val="00B36235"/>
    <w:rsid w:val="00B365DD"/>
    <w:rsid w:val="00B368E6"/>
    <w:rsid w:val="00B37386"/>
    <w:rsid w:val="00B37DA7"/>
    <w:rsid w:val="00B37E64"/>
    <w:rsid w:val="00B37F7B"/>
    <w:rsid w:val="00B4079E"/>
    <w:rsid w:val="00B408CE"/>
    <w:rsid w:val="00B4132D"/>
    <w:rsid w:val="00B4185B"/>
    <w:rsid w:val="00B41A98"/>
    <w:rsid w:val="00B420DD"/>
    <w:rsid w:val="00B4221E"/>
    <w:rsid w:val="00B432AF"/>
    <w:rsid w:val="00B436F8"/>
    <w:rsid w:val="00B43810"/>
    <w:rsid w:val="00B43D43"/>
    <w:rsid w:val="00B43F06"/>
    <w:rsid w:val="00B45F7F"/>
    <w:rsid w:val="00B463CE"/>
    <w:rsid w:val="00B47E8F"/>
    <w:rsid w:val="00B47EDD"/>
    <w:rsid w:val="00B5017D"/>
    <w:rsid w:val="00B50623"/>
    <w:rsid w:val="00B50964"/>
    <w:rsid w:val="00B50990"/>
    <w:rsid w:val="00B50F5B"/>
    <w:rsid w:val="00B510DB"/>
    <w:rsid w:val="00B513C6"/>
    <w:rsid w:val="00B51D18"/>
    <w:rsid w:val="00B5251A"/>
    <w:rsid w:val="00B53147"/>
    <w:rsid w:val="00B536A5"/>
    <w:rsid w:val="00B53909"/>
    <w:rsid w:val="00B541A8"/>
    <w:rsid w:val="00B54C81"/>
    <w:rsid w:val="00B55670"/>
    <w:rsid w:val="00B55815"/>
    <w:rsid w:val="00B559EA"/>
    <w:rsid w:val="00B55EED"/>
    <w:rsid w:val="00B55F4D"/>
    <w:rsid w:val="00B5624E"/>
    <w:rsid w:val="00B56812"/>
    <w:rsid w:val="00B56CC4"/>
    <w:rsid w:val="00B56D94"/>
    <w:rsid w:val="00B603AF"/>
    <w:rsid w:val="00B60528"/>
    <w:rsid w:val="00B60C62"/>
    <w:rsid w:val="00B61B55"/>
    <w:rsid w:val="00B620F3"/>
    <w:rsid w:val="00B628ED"/>
    <w:rsid w:val="00B63261"/>
    <w:rsid w:val="00B6408D"/>
    <w:rsid w:val="00B644E9"/>
    <w:rsid w:val="00B644FA"/>
    <w:rsid w:val="00B646D9"/>
    <w:rsid w:val="00B64D89"/>
    <w:rsid w:val="00B6508B"/>
    <w:rsid w:val="00B65550"/>
    <w:rsid w:val="00B6561F"/>
    <w:rsid w:val="00B65ECF"/>
    <w:rsid w:val="00B6679E"/>
    <w:rsid w:val="00B667DC"/>
    <w:rsid w:val="00B668EA"/>
    <w:rsid w:val="00B66982"/>
    <w:rsid w:val="00B670EB"/>
    <w:rsid w:val="00B6768A"/>
    <w:rsid w:val="00B7090B"/>
    <w:rsid w:val="00B70C4F"/>
    <w:rsid w:val="00B726E3"/>
    <w:rsid w:val="00B73A92"/>
    <w:rsid w:val="00B73C6A"/>
    <w:rsid w:val="00B73D3D"/>
    <w:rsid w:val="00B74548"/>
    <w:rsid w:val="00B74A65"/>
    <w:rsid w:val="00B74C10"/>
    <w:rsid w:val="00B7579C"/>
    <w:rsid w:val="00B766B8"/>
    <w:rsid w:val="00B77131"/>
    <w:rsid w:val="00B77635"/>
    <w:rsid w:val="00B77A99"/>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87C82"/>
    <w:rsid w:val="00B90400"/>
    <w:rsid w:val="00B92087"/>
    <w:rsid w:val="00B920F2"/>
    <w:rsid w:val="00B921F5"/>
    <w:rsid w:val="00B92FA7"/>
    <w:rsid w:val="00B935D5"/>
    <w:rsid w:val="00B93DF6"/>
    <w:rsid w:val="00B93E3D"/>
    <w:rsid w:val="00B944A5"/>
    <w:rsid w:val="00B947A0"/>
    <w:rsid w:val="00B9509D"/>
    <w:rsid w:val="00B95802"/>
    <w:rsid w:val="00B96015"/>
    <w:rsid w:val="00B9609E"/>
    <w:rsid w:val="00B9666E"/>
    <w:rsid w:val="00B9704F"/>
    <w:rsid w:val="00BA008F"/>
    <w:rsid w:val="00BA0669"/>
    <w:rsid w:val="00BA0711"/>
    <w:rsid w:val="00BA1489"/>
    <w:rsid w:val="00BA16F9"/>
    <w:rsid w:val="00BA267A"/>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B015F"/>
    <w:rsid w:val="00BB0614"/>
    <w:rsid w:val="00BB1728"/>
    <w:rsid w:val="00BB18AE"/>
    <w:rsid w:val="00BB1952"/>
    <w:rsid w:val="00BB19E4"/>
    <w:rsid w:val="00BB2419"/>
    <w:rsid w:val="00BB25EB"/>
    <w:rsid w:val="00BB3760"/>
    <w:rsid w:val="00BB3C50"/>
    <w:rsid w:val="00BB4569"/>
    <w:rsid w:val="00BB472C"/>
    <w:rsid w:val="00BB475E"/>
    <w:rsid w:val="00BB54FF"/>
    <w:rsid w:val="00BB5CCF"/>
    <w:rsid w:val="00BB613D"/>
    <w:rsid w:val="00BB6B52"/>
    <w:rsid w:val="00BB7787"/>
    <w:rsid w:val="00BB7864"/>
    <w:rsid w:val="00BB7958"/>
    <w:rsid w:val="00BB798C"/>
    <w:rsid w:val="00BB7CB2"/>
    <w:rsid w:val="00BC015B"/>
    <w:rsid w:val="00BC01F7"/>
    <w:rsid w:val="00BC03D6"/>
    <w:rsid w:val="00BC07BB"/>
    <w:rsid w:val="00BC1FAB"/>
    <w:rsid w:val="00BC2CB9"/>
    <w:rsid w:val="00BC2DE7"/>
    <w:rsid w:val="00BC2E6A"/>
    <w:rsid w:val="00BC3530"/>
    <w:rsid w:val="00BC3557"/>
    <w:rsid w:val="00BC3987"/>
    <w:rsid w:val="00BC4EF5"/>
    <w:rsid w:val="00BC5426"/>
    <w:rsid w:val="00BC5569"/>
    <w:rsid w:val="00BC5C23"/>
    <w:rsid w:val="00BC5D54"/>
    <w:rsid w:val="00BC65ED"/>
    <w:rsid w:val="00BC6CAC"/>
    <w:rsid w:val="00BC7068"/>
    <w:rsid w:val="00BC73B2"/>
    <w:rsid w:val="00BC73CF"/>
    <w:rsid w:val="00BC784D"/>
    <w:rsid w:val="00BC7E4B"/>
    <w:rsid w:val="00BD0869"/>
    <w:rsid w:val="00BD09DA"/>
    <w:rsid w:val="00BD255C"/>
    <w:rsid w:val="00BD2BF9"/>
    <w:rsid w:val="00BD373C"/>
    <w:rsid w:val="00BD4998"/>
    <w:rsid w:val="00BD6DA4"/>
    <w:rsid w:val="00BD7329"/>
    <w:rsid w:val="00BD7955"/>
    <w:rsid w:val="00BE0A1D"/>
    <w:rsid w:val="00BE0A85"/>
    <w:rsid w:val="00BE0B0A"/>
    <w:rsid w:val="00BE0B2C"/>
    <w:rsid w:val="00BE0F0A"/>
    <w:rsid w:val="00BE1309"/>
    <w:rsid w:val="00BE18D8"/>
    <w:rsid w:val="00BE1FFB"/>
    <w:rsid w:val="00BE26CC"/>
    <w:rsid w:val="00BE31D3"/>
    <w:rsid w:val="00BE361B"/>
    <w:rsid w:val="00BE3EAE"/>
    <w:rsid w:val="00BE4DD1"/>
    <w:rsid w:val="00BE502C"/>
    <w:rsid w:val="00BE5A36"/>
    <w:rsid w:val="00BE5D49"/>
    <w:rsid w:val="00BE5D5C"/>
    <w:rsid w:val="00BE5EBC"/>
    <w:rsid w:val="00BE5F5F"/>
    <w:rsid w:val="00BE6003"/>
    <w:rsid w:val="00BE6753"/>
    <w:rsid w:val="00BE7597"/>
    <w:rsid w:val="00BF0D5B"/>
    <w:rsid w:val="00BF111D"/>
    <w:rsid w:val="00BF23AE"/>
    <w:rsid w:val="00BF3AB2"/>
    <w:rsid w:val="00BF4641"/>
    <w:rsid w:val="00BF466D"/>
    <w:rsid w:val="00BF5277"/>
    <w:rsid w:val="00BF5426"/>
    <w:rsid w:val="00BF562B"/>
    <w:rsid w:val="00BF5B23"/>
    <w:rsid w:val="00BF5C0B"/>
    <w:rsid w:val="00BF6007"/>
    <w:rsid w:val="00BF650B"/>
    <w:rsid w:val="00BF66FD"/>
    <w:rsid w:val="00BF6940"/>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10554"/>
    <w:rsid w:val="00C1066B"/>
    <w:rsid w:val="00C10DD2"/>
    <w:rsid w:val="00C11003"/>
    <w:rsid w:val="00C11670"/>
    <w:rsid w:val="00C117AE"/>
    <w:rsid w:val="00C12811"/>
    <w:rsid w:val="00C12B0F"/>
    <w:rsid w:val="00C12C00"/>
    <w:rsid w:val="00C12D52"/>
    <w:rsid w:val="00C12DBF"/>
    <w:rsid w:val="00C135E5"/>
    <w:rsid w:val="00C13C9B"/>
    <w:rsid w:val="00C13FD8"/>
    <w:rsid w:val="00C14251"/>
    <w:rsid w:val="00C14682"/>
    <w:rsid w:val="00C147A7"/>
    <w:rsid w:val="00C14FB7"/>
    <w:rsid w:val="00C154B3"/>
    <w:rsid w:val="00C15AA3"/>
    <w:rsid w:val="00C166C2"/>
    <w:rsid w:val="00C1679D"/>
    <w:rsid w:val="00C16A8C"/>
    <w:rsid w:val="00C16B67"/>
    <w:rsid w:val="00C16D49"/>
    <w:rsid w:val="00C16E79"/>
    <w:rsid w:val="00C16FF4"/>
    <w:rsid w:val="00C174F4"/>
    <w:rsid w:val="00C17F83"/>
    <w:rsid w:val="00C200C6"/>
    <w:rsid w:val="00C206E3"/>
    <w:rsid w:val="00C208ED"/>
    <w:rsid w:val="00C209F3"/>
    <w:rsid w:val="00C2291B"/>
    <w:rsid w:val="00C22961"/>
    <w:rsid w:val="00C230C3"/>
    <w:rsid w:val="00C2333A"/>
    <w:rsid w:val="00C23925"/>
    <w:rsid w:val="00C2395A"/>
    <w:rsid w:val="00C23CEC"/>
    <w:rsid w:val="00C23FDF"/>
    <w:rsid w:val="00C243DF"/>
    <w:rsid w:val="00C2441F"/>
    <w:rsid w:val="00C24536"/>
    <w:rsid w:val="00C24766"/>
    <w:rsid w:val="00C25591"/>
    <w:rsid w:val="00C25B31"/>
    <w:rsid w:val="00C2627F"/>
    <w:rsid w:val="00C26285"/>
    <w:rsid w:val="00C26A9B"/>
    <w:rsid w:val="00C26D03"/>
    <w:rsid w:val="00C26D77"/>
    <w:rsid w:val="00C26E92"/>
    <w:rsid w:val="00C27F6C"/>
    <w:rsid w:val="00C305AA"/>
    <w:rsid w:val="00C3073B"/>
    <w:rsid w:val="00C307FC"/>
    <w:rsid w:val="00C308B3"/>
    <w:rsid w:val="00C314AF"/>
    <w:rsid w:val="00C31BCD"/>
    <w:rsid w:val="00C3214F"/>
    <w:rsid w:val="00C32AED"/>
    <w:rsid w:val="00C337F3"/>
    <w:rsid w:val="00C33DCF"/>
    <w:rsid w:val="00C33DE4"/>
    <w:rsid w:val="00C34606"/>
    <w:rsid w:val="00C34FAE"/>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2AFB"/>
    <w:rsid w:val="00C44BA5"/>
    <w:rsid w:val="00C45C20"/>
    <w:rsid w:val="00C45C25"/>
    <w:rsid w:val="00C45DE9"/>
    <w:rsid w:val="00C46619"/>
    <w:rsid w:val="00C4673D"/>
    <w:rsid w:val="00C472B5"/>
    <w:rsid w:val="00C4749C"/>
    <w:rsid w:val="00C47678"/>
    <w:rsid w:val="00C47F7F"/>
    <w:rsid w:val="00C51DE1"/>
    <w:rsid w:val="00C5202B"/>
    <w:rsid w:val="00C52B0A"/>
    <w:rsid w:val="00C53546"/>
    <w:rsid w:val="00C53814"/>
    <w:rsid w:val="00C5489A"/>
    <w:rsid w:val="00C548B7"/>
    <w:rsid w:val="00C54A81"/>
    <w:rsid w:val="00C55227"/>
    <w:rsid w:val="00C5535A"/>
    <w:rsid w:val="00C554D3"/>
    <w:rsid w:val="00C55594"/>
    <w:rsid w:val="00C5630F"/>
    <w:rsid w:val="00C56A78"/>
    <w:rsid w:val="00C57081"/>
    <w:rsid w:val="00C57542"/>
    <w:rsid w:val="00C57FBE"/>
    <w:rsid w:val="00C60055"/>
    <w:rsid w:val="00C60846"/>
    <w:rsid w:val="00C60F60"/>
    <w:rsid w:val="00C614B5"/>
    <w:rsid w:val="00C615CB"/>
    <w:rsid w:val="00C61740"/>
    <w:rsid w:val="00C62A97"/>
    <w:rsid w:val="00C62F58"/>
    <w:rsid w:val="00C635A3"/>
    <w:rsid w:val="00C6420C"/>
    <w:rsid w:val="00C644E9"/>
    <w:rsid w:val="00C654E1"/>
    <w:rsid w:val="00C6581C"/>
    <w:rsid w:val="00C65EAB"/>
    <w:rsid w:val="00C660EE"/>
    <w:rsid w:val="00C66637"/>
    <w:rsid w:val="00C6669E"/>
    <w:rsid w:val="00C66700"/>
    <w:rsid w:val="00C66C27"/>
    <w:rsid w:val="00C67202"/>
    <w:rsid w:val="00C677C2"/>
    <w:rsid w:val="00C70BBD"/>
    <w:rsid w:val="00C7125B"/>
    <w:rsid w:val="00C71560"/>
    <w:rsid w:val="00C717D2"/>
    <w:rsid w:val="00C71E08"/>
    <w:rsid w:val="00C72106"/>
    <w:rsid w:val="00C72232"/>
    <w:rsid w:val="00C73389"/>
    <w:rsid w:val="00C7346F"/>
    <w:rsid w:val="00C746EF"/>
    <w:rsid w:val="00C74838"/>
    <w:rsid w:val="00C74E1A"/>
    <w:rsid w:val="00C754E7"/>
    <w:rsid w:val="00C7569D"/>
    <w:rsid w:val="00C75F2C"/>
    <w:rsid w:val="00C76350"/>
    <w:rsid w:val="00C76C4D"/>
    <w:rsid w:val="00C77D43"/>
    <w:rsid w:val="00C803D1"/>
    <w:rsid w:val="00C80B3D"/>
    <w:rsid w:val="00C80C22"/>
    <w:rsid w:val="00C813E3"/>
    <w:rsid w:val="00C814AF"/>
    <w:rsid w:val="00C81761"/>
    <w:rsid w:val="00C81AAB"/>
    <w:rsid w:val="00C81DDD"/>
    <w:rsid w:val="00C81F2F"/>
    <w:rsid w:val="00C82CF3"/>
    <w:rsid w:val="00C83F21"/>
    <w:rsid w:val="00C8413F"/>
    <w:rsid w:val="00C84DBB"/>
    <w:rsid w:val="00C858A2"/>
    <w:rsid w:val="00C85B3D"/>
    <w:rsid w:val="00C8644C"/>
    <w:rsid w:val="00C868B2"/>
    <w:rsid w:val="00C86EE3"/>
    <w:rsid w:val="00C8741F"/>
    <w:rsid w:val="00C87726"/>
    <w:rsid w:val="00C877F6"/>
    <w:rsid w:val="00C90301"/>
    <w:rsid w:val="00C90428"/>
    <w:rsid w:val="00C904B3"/>
    <w:rsid w:val="00C90A2E"/>
    <w:rsid w:val="00C90B2C"/>
    <w:rsid w:val="00C90B8D"/>
    <w:rsid w:val="00C918CD"/>
    <w:rsid w:val="00C9295E"/>
    <w:rsid w:val="00C92F03"/>
    <w:rsid w:val="00C92FB5"/>
    <w:rsid w:val="00C93140"/>
    <w:rsid w:val="00C9360A"/>
    <w:rsid w:val="00C93661"/>
    <w:rsid w:val="00C93CAC"/>
    <w:rsid w:val="00C95051"/>
    <w:rsid w:val="00C9562A"/>
    <w:rsid w:val="00C96845"/>
    <w:rsid w:val="00C968DB"/>
    <w:rsid w:val="00CA0524"/>
    <w:rsid w:val="00CA13D8"/>
    <w:rsid w:val="00CA27A4"/>
    <w:rsid w:val="00CA2F15"/>
    <w:rsid w:val="00CA3783"/>
    <w:rsid w:val="00CA37DA"/>
    <w:rsid w:val="00CA40C5"/>
    <w:rsid w:val="00CA4B00"/>
    <w:rsid w:val="00CA5EA9"/>
    <w:rsid w:val="00CA60E2"/>
    <w:rsid w:val="00CA61CD"/>
    <w:rsid w:val="00CA735E"/>
    <w:rsid w:val="00CA73AF"/>
    <w:rsid w:val="00CA7745"/>
    <w:rsid w:val="00CA785C"/>
    <w:rsid w:val="00CA79BD"/>
    <w:rsid w:val="00CA7AEB"/>
    <w:rsid w:val="00CA7BD6"/>
    <w:rsid w:val="00CA7C1E"/>
    <w:rsid w:val="00CB0A86"/>
    <w:rsid w:val="00CB0A9D"/>
    <w:rsid w:val="00CB0C59"/>
    <w:rsid w:val="00CB178D"/>
    <w:rsid w:val="00CB1C2A"/>
    <w:rsid w:val="00CB1E99"/>
    <w:rsid w:val="00CB1FEA"/>
    <w:rsid w:val="00CB37DB"/>
    <w:rsid w:val="00CB546B"/>
    <w:rsid w:val="00CB5E2D"/>
    <w:rsid w:val="00CB5F22"/>
    <w:rsid w:val="00CB61BA"/>
    <w:rsid w:val="00CB66EE"/>
    <w:rsid w:val="00CB678C"/>
    <w:rsid w:val="00CB6B03"/>
    <w:rsid w:val="00CB6EBE"/>
    <w:rsid w:val="00CB733B"/>
    <w:rsid w:val="00CB74CD"/>
    <w:rsid w:val="00CB7AAA"/>
    <w:rsid w:val="00CC025D"/>
    <w:rsid w:val="00CC05A2"/>
    <w:rsid w:val="00CC0734"/>
    <w:rsid w:val="00CC0C37"/>
    <w:rsid w:val="00CC1443"/>
    <w:rsid w:val="00CC1B26"/>
    <w:rsid w:val="00CC1E1F"/>
    <w:rsid w:val="00CC2149"/>
    <w:rsid w:val="00CC28C7"/>
    <w:rsid w:val="00CC3101"/>
    <w:rsid w:val="00CC31E0"/>
    <w:rsid w:val="00CC380E"/>
    <w:rsid w:val="00CC403E"/>
    <w:rsid w:val="00CC406D"/>
    <w:rsid w:val="00CC41D0"/>
    <w:rsid w:val="00CC4ED1"/>
    <w:rsid w:val="00CC5336"/>
    <w:rsid w:val="00CC5470"/>
    <w:rsid w:val="00CC57CE"/>
    <w:rsid w:val="00CC5CE9"/>
    <w:rsid w:val="00CC6101"/>
    <w:rsid w:val="00CC61F4"/>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59E"/>
    <w:rsid w:val="00CD2879"/>
    <w:rsid w:val="00CD2922"/>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A54"/>
    <w:rsid w:val="00CE1448"/>
    <w:rsid w:val="00CE3F3A"/>
    <w:rsid w:val="00CE42EE"/>
    <w:rsid w:val="00CE4905"/>
    <w:rsid w:val="00CE4935"/>
    <w:rsid w:val="00CE4A6C"/>
    <w:rsid w:val="00CE5B12"/>
    <w:rsid w:val="00CE5D3B"/>
    <w:rsid w:val="00CE675E"/>
    <w:rsid w:val="00CE6859"/>
    <w:rsid w:val="00CE6E40"/>
    <w:rsid w:val="00CE6F84"/>
    <w:rsid w:val="00CE74DB"/>
    <w:rsid w:val="00CE765F"/>
    <w:rsid w:val="00CE7F8A"/>
    <w:rsid w:val="00CF0ED7"/>
    <w:rsid w:val="00CF1F7B"/>
    <w:rsid w:val="00CF2417"/>
    <w:rsid w:val="00CF25C3"/>
    <w:rsid w:val="00CF2964"/>
    <w:rsid w:val="00CF2990"/>
    <w:rsid w:val="00CF3E6B"/>
    <w:rsid w:val="00CF4081"/>
    <w:rsid w:val="00CF425C"/>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B9"/>
    <w:rsid w:val="00D009FF"/>
    <w:rsid w:val="00D01038"/>
    <w:rsid w:val="00D010D0"/>
    <w:rsid w:val="00D010E6"/>
    <w:rsid w:val="00D015B4"/>
    <w:rsid w:val="00D01A01"/>
    <w:rsid w:val="00D01F6F"/>
    <w:rsid w:val="00D02028"/>
    <w:rsid w:val="00D035E4"/>
    <w:rsid w:val="00D03738"/>
    <w:rsid w:val="00D0406A"/>
    <w:rsid w:val="00D0445D"/>
    <w:rsid w:val="00D04549"/>
    <w:rsid w:val="00D04987"/>
    <w:rsid w:val="00D04A86"/>
    <w:rsid w:val="00D04D42"/>
    <w:rsid w:val="00D05A0F"/>
    <w:rsid w:val="00D0607F"/>
    <w:rsid w:val="00D063EF"/>
    <w:rsid w:val="00D0780B"/>
    <w:rsid w:val="00D0789B"/>
    <w:rsid w:val="00D106CF"/>
    <w:rsid w:val="00D106F3"/>
    <w:rsid w:val="00D10701"/>
    <w:rsid w:val="00D11081"/>
    <w:rsid w:val="00D11F9C"/>
    <w:rsid w:val="00D1220C"/>
    <w:rsid w:val="00D124E4"/>
    <w:rsid w:val="00D13F72"/>
    <w:rsid w:val="00D1425C"/>
    <w:rsid w:val="00D153CE"/>
    <w:rsid w:val="00D15902"/>
    <w:rsid w:val="00D1598B"/>
    <w:rsid w:val="00D15B57"/>
    <w:rsid w:val="00D15D2C"/>
    <w:rsid w:val="00D15E1D"/>
    <w:rsid w:val="00D164F8"/>
    <w:rsid w:val="00D16693"/>
    <w:rsid w:val="00D166C3"/>
    <w:rsid w:val="00D16A2B"/>
    <w:rsid w:val="00D171D2"/>
    <w:rsid w:val="00D17C05"/>
    <w:rsid w:val="00D202D1"/>
    <w:rsid w:val="00D204E7"/>
    <w:rsid w:val="00D20B7F"/>
    <w:rsid w:val="00D2168E"/>
    <w:rsid w:val="00D21B99"/>
    <w:rsid w:val="00D21CF0"/>
    <w:rsid w:val="00D21DC0"/>
    <w:rsid w:val="00D223E0"/>
    <w:rsid w:val="00D22A51"/>
    <w:rsid w:val="00D230AC"/>
    <w:rsid w:val="00D237A0"/>
    <w:rsid w:val="00D23AE7"/>
    <w:rsid w:val="00D24EDB"/>
    <w:rsid w:val="00D25273"/>
    <w:rsid w:val="00D25DFA"/>
    <w:rsid w:val="00D25E44"/>
    <w:rsid w:val="00D265B2"/>
    <w:rsid w:val="00D26875"/>
    <w:rsid w:val="00D26CF4"/>
    <w:rsid w:val="00D26EBC"/>
    <w:rsid w:val="00D26FB7"/>
    <w:rsid w:val="00D2737E"/>
    <w:rsid w:val="00D274BF"/>
    <w:rsid w:val="00D276C7"/>
    <w:rsid w:val="00D30C37"/>
    <w:rsid w:val="00D31050"/>
    <w:rsid w:val="00D312C1"/>
    <w:rsid w:val="00D31721"/>
    <w:rsid w:val="00D31933"/>
    <w:rsid w:val="00D3226D"/>
    <w:rsid w:val="00D3279A"/>
    <w:rsid w:val="00D3373B"/>
    <w:rsid w:val="00D33B45"/>
    <w:rsid w:val="00D34D6C"/>
    <w:rsid w:val="00D3595D"/>
    <w:rsid w:val="00D35BD7"/>
    <w:rsid w:val="00D35F35"/>
    <w:rsid w:val="00D35F6C"/>
    <w:rsid w:val="00D36240"/>
    <w:rsid w:val="00D369FA"/>
    <w:rsid w:val="00D36F54"/>
    <w:rsid w:val="00D3772D"/>
    <w:rsid w:val="00D4094E"/>
    <w:rsid w:val="00D40FBF"/>
    <w:rsid w:val="00D4141B"/>
    <w:rsid w:val="00D41956"/>
    <w:rsid w:val="00D41D30"/>
    <w:rsid w:val="00D4382C"/>
    <w:rsid w:val="00D43D53"/>
    <w:rsid w:val="00D44471"/>
    <w:rsid w:val="00D44EC3"/>
    <w:rsid w:val="00D45D09"/>
    <w:rsid w:val="00D46121"/>
    <w:rsid w:val="00D46A01"/>
    <w:rsid w:val="00D46B40"/>
    <w:rsid w:val="00D47045"/>
    <w:rsid w:val="00D505DA"/>
    <w:rsid w:val="00D5096E"/>
    <w:rsid w:val="00D50BEC"/>
    <w:rsid w:val="00D51510"/>
    <w:rsid w:val="00D51984"/>
    <w:rsid w:val="00D528A4"/>
    <w:rsid w:val="00D52A82"/>
    <w:rsid w:val="00D52B71"/>
    <w:rsid w:val="00D52CDC"/>
    <w:rsid w:val="00D5368C"/>
    <w:rsid w:val="00D53B45"/>
    <w:rsid w:val="00D5429C"/>
    <w:rsid w:val="00D54712"/>
    <w:rsid w:val="00D54867"/>
    <w:rsid w:val="00D550EA"/>
    <w:rsid w:val="00D5510D"/>
    <w:rsid w:val="00D55758"/>
    <w:rsid w:val="00D55968"/>
    <w:rsid w:val="00D55A78"/>
    <w:rsid w:val="00D56186"/>
    <w:rsid w:val="00D5718B"/>
    <w:rsid w:val="00D57693"/>
    <w:rsid w:val="00D57E32"/>
    <w:rsid w:val="00D605F7"/>
    <w:rsid w:val="00D60A39"/>
    <w:rsid w:val="00D60DD4"/>
    <w:rsid w:val="00D60EC9"/>
    <w:rsid w:val="00D60FDB"/>
    <w:rsid w:val="00D6180E"/>
    <w:rsid w:val="00D61DFE"/>
    <w:rsid w:val="00D6362A"/>
    <w:rsid w:val="00D63740"/>
    <w:rsid w:val="00D6391F"/>
    <w:rsid w:val="00D63BD6"/>
    <w:rsid w:val="00D63CB2"/>
    <w:rsid w:val="00D63D3A"/>
    <w:rsid w:val="00D64287"/>
    <w:rsid w:val="00D6428A"/>
    <w:rsid w:val="00D64835"/>
    <w:rsid w:val="00D64986"/>
    <w:rsid w:val="00D64BAA"/>
    <w:rsid w:val="00D64DD9"/>
    <w:rsid w:val="00D6535F"/>
    <w:rsid w:val="00D6574C"/>
    <w:rsid w:val="00D65AA3"/>
    <w:rsid w:val="00D65FA4"/>
    <w:rsid w:val="00D65FE8"/>
    <w:rsid w:val="00D6619E"/>
    <w:rsid w:val="00D66316"/>
    <w:rsid w:val="00D66F6C"/>
    <w:rsid w:val="00D677CF"/>
    <w:rsid w:val="00D6785F"/>
    <w:rsid w:val="00D702E1"/>
    <w:rsid w:val="00D70309"/>
    <w:rsid w:val="00D703E3"/>
    <w:rsid w:val="00D70F82"/>
    <w:rsid w:val="00D713A1"/>
    <w:rsid w:val="00D71FDB"/>
    <w:rsid w:val="00D73D55"/>
    <w:rsid w:val="00D746B0"/>
    <w:rsid w:val="00D74A11"/>
    <w:rsid w:val="00D74A3D"/>
    <w:rsid w:val="00D74BB0"/>
    <w:rsid w:val="00D74BE9"/>
    <w:rsid w:val="00D74CC5"/>
    <w:rsid w:val="00D76303"/>
    <w:rsid w:val="00D7684C"/>
    <w:rsid w:val="00D76DA1"/>
    <w:rsid w:val="00D76E2E"/>
    <w:rsid w:val="00D76E3E"/>
    <w:rsid w:val="00D76E9C"/>
    <w:rsid w:val="00D77AFE"/>
    <w:rsid w:val="00D802D7"/>
    <w:rsid w:val="00D807CA"/>
    <w:rsid w:val="00D810C4"/>
    <w:rsid w:val="00D822E4"/>
    <w:rsid w:val="00D822FC"/>
    <w:rsid w:val="00D826B6"/>
    <w:rsid w:val="00D83092"/>
    <w:rsid w:val="00D83347"/>
    <w:rsid w:val="00D8364F"/>
    <w:rsid w:val="00D8387F"/>
    <w:rsid w:val="00D8397C"/>
    <w:rsid w:val="00D83DC3"/>
    <w:rsid w:val="00D8415E"/>
    <w:rsid w:val="00D846A1"/>
    <w:rsid w:val="00D84956"/>
    <w:rsid w:val="00D84E12"/>
    <w:rsid w:val="00D8501F"/>
    <w:rsid w:val="00D85B14"/>
    <w:rsid w:val="00D85BAA"/>
    <w:rsid w:val="00D86479"/>
    <w:rsid w:val="00D86480"/>
    <w:rsid w:val="00D87CE9"/>
    <w:rsid w:val="00D911A0"/>
    <w:rsid w:val="00D91FF8"/>
    <w:rsid w:val="00D9211F"/>
    <w:rsid w:val="00D92808"/>
    <w:rsid w:val="00D92900"/>
    <w:rsid w:val="00D939B4"/>
    <w:rsid w:val="00D940C7"/>
    <w:rsid w:val="00D944C7"/>
    <w:rsid w:val="00D94DA3"/>
    <w:rsid w:val="00D95543"/>
    <w:rsid w:val="00D95F99"/>
    <w:rsid w:val="00D978B0"/>
    <w:rsid w:val="00D9799F"/>
    <w:rsid w:val="00DA0165"/>
    <w:rsid w:val="00DA0533"/>
    <w:rsid w:val="00DA05A8"/>
    <w:rsid w:val="00DA0DC2"/>
    <w:rsid w:val="00DA0E69"/>
    <w:rsid w:val="00DA0EE1"/>
    <w:rsid w:val="00DA10C0"/>
    <w:rsid w:val="00DA1423"/>
    <w:rsid w:val="00DA1FA9"/>
    <w:rsid w:val="00DA2C3A"/>
    <w:rsid w:val="00DA3759"/>
    <w:rsid w:val="00DA3E97"/>
    <w:rsid w:val="00DA534E"/>
    <w:rsid w:val="00DA5D01"/>
    <w:rsid w:val="00DA6035"/>
    <w:rsid w:val="00DA6565"/>
    <w:rsid w:val="00DA7ABB"/>
    <w:rsid w:val="00DB037D"/>
    <w:rsid w:val="00DB1D53"/>
    <w:rsid w:val="00DB251B"/>
    <w:rsid w:val="00DB27A3"/>
    <w:rsid w:val="00DB2DDD"/>
    <w:rsid w:val="00DB41DC"/>
    <w:rsid w:val="00DB44E2"/>
    <w:rsid w:val="00DB4545"/>
    <w:rsid w:val="00DB4583"/>
    <w:rsid w:val="00DB4ECB"/>
    <w:rsid w:val="00DB6882"/>
    <w:rsid w:val="00DB7678"/>
    <w:rsid w:val="00DB77F2"/>
    <w:rsid w:val="00DC018A"/>
    <w:rsid w:val="00DC029B"/>
    <w:rsid w:val="00DC0505"/>
    <w:rsid w:val="00DC0553"/>
    <w:rsid w:val="00DC11B9"/>
    <w:rsid w:val="00DC1F30"/>
    <w:rsid w:val="00DC3586"/>
    <w:rsid w:val="00DC3A1C"/>
    <w:rsid w:val="00DC3BA3"/>
    <w:rsid w:val="00DC3D3D"/>
    <w:rsid w:val="00DC441A"/>
    <w:rsid w:val="00DC474A"/>
    <w:rsid w:val="00DC4950"/>
    <w:rsid w:val="00DC5278"/>
    <w:rsid w:val="00DC53EC"/>
    <w:rsid w:val="00DC5E91"/>
    <w:rsid w:val="00DC723D"/>
    <w:rsid w:val="00DC7CF0"/>
    <w:rsid w:val="00DD08A5"/>
    <w:rsid w:val="00DD0DD0"/>
    <w:rsid w:val="00DD0F1F"/>
    <w:rsid w:val="00DD192A"/>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83C"/>
    <w:rsid w:val="00DE298C"/>
    <w:rsid w:val="00DE2B79"/>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376"/>
    <w:rsid w:val="00DF6644"/>
    <w:rsid w:val="00DF66E5"/>
    <w:rsid w:val="00DF7B87"/>
    <w:rsid w:val="00E00239"/>
    <w:rsid w:val="00E01D01"/>
    <w:rsid w:val="00E028EB"/>
    <w:rsid w:val="00E033A3"/>
    <w:rsid w:val="00E034D3"/>
    <w:rsid w:val="00E03654"/>
    <w:rsid w:val="00E03F79"/>
    <w:rsid w:val="00E04C7A"/>
    <w:rsid w:val="00E05721"/>
    <w:rsid w:val="00E059AB"/>
    <w:rsid w:val="00E05F70"/>
    <w:rsid w:val="00E06144"/>
    <w:rsid w:val="00E069F1"/>
    <w:rsid w:val="00E0761E"/>
    <w:rsid w:val="00E07642"/>
    <w:rsid w:val="00E10200"/>
    <w:rsid w:val="00E11EE4"/>
    <w:rsid w:val="00E11FB9"/>
    <w:rsid w:val="00E12494"/>
    <w:rsid w:val="00E12779"/>
    <w:rsid w:val="00E13046"/>
    <w:rsid w:val="00E143E3"/>
    <w:rsid w:val="00E15CA7"/>
    <w:rsid w:val="00E15D03"/>
    <w:rsid w:val="00E169D7"/>
    <w:rsid w:val="00E2001F"/>
    <w:rsid w:val="00E20556"/>
    <w:rsid w:val="00E20E7F"/>
    <w:rsid w:val="00E21A64"/>
    <w:rsid w:val="00E23CA3"/>
    <w:rsid w:val="00E23E14"/>
    <w:rsid w:val="00E24B42"/>
    <w:rsid w:val="00E25309"/>
    <w:rsid w:val="00E253A6"/>
    <w:rsid w:val="00E25AD6"/>
    <w:rsid w:val="00E26297"/>
    <w:rsid w:val="00E27939"/>
    <w:rsid w:val="00E27B6C"/>
    <w:rsid w:val="00E27BD7"/>
    <w:rsid w:val="00E309D3"/>
    <w:rsid w:val="00E30A4B"/>
    <w:rsid w:val="00E314ED"/>
    <w:rsid w:val="00E31934"/>
    <w:rsid w:val="00E3194C"/>
    <w:rsid w:val="00E31B02"/>
    <w:rsid w:val="00E31F91"/>
    <w:rsid w:val="00E320DB"/>
    <w:rsid w:val="00E320EE"/>
    <w:rsid w:val="00E323E3"/>
    <w:rsid w:val="00E327A0"/>
    <w:rsid w:val="00E32BDD"/>
    <w:rsid w:val="00E33054"/>
    <w:rsid w:val="00E33CB5"/>
    <w:rsid w:val="00E33E55"/>
    <w:rsid w:val="00E33E69"/>
    <w:rsid w:val="00E33ED4"/>
    <w:rsid w:val="00E341F6"/>
    <w:rsid w:val="00E35AAA"/>
    <w:rsid w:val="00E372DA"/>
    <w:rsid w:val="00E401E6"/>
    <w:rsid w:val="00E40E7D"/>
    <w:rsid w:val="00E40F39"/>
    <w:rsid w:val="00E41E02"/>
    <w:rsid w:val="00E421AE"/>
    <w:rsid w:val="00E4234A"/>
    <w:rsid w:val="00E42614"/>
    <w:rsid w:val="00E43107"/>
    <w:rsid w:val="00E43813"/>
    <w:rsid w:val="00E43C72"/>
    <w:rsid w:val="00E444C0"/>
    <w:rsid w:val="00E44D43"/>
    <w:rsid w:val="00E44DE8"/>
    <w:rsid w:val="00E453E3"/>
    <w:rsid w:val="00E45465"/>
    <w:rsid w:val="00E463BF"/>
    <w:rsid w:val="00E46A68"/>
    <w:rsid w:val="00E5053E"/>
    <w:rsid w:val="00E50DBF"/>
    <w:rsid w:val="00E5121D"/>
    <w:rsid w:val="00E51639"/>
    <w:rsid w:val="00E527C8"/>
    <w:rsid w:val="00E52C41"/>
    <w:rsid w:val="00E5334C"/>
    <w:rsid w:val="00E533D0"/>
    <w:rsid w:val="00E53CAE"/>
    <w:rsid w:val="00E53FCB"/>
    <w:rsid w:val="00E54AF4"/>
    <w:rsid w:val="00E54CB7"/>
    <w:rsid w:val="00E5548E"/>
    <w:rsid w:val="00E55749"/>
    <w:rsid w:val="00E55CFD"/>
    <w:rsid w:val="00E567BB"/>
    <w:rsid w:val="00E5759F"/>
    <w:rsid w:val="00E57D3D"/>
    <w:rsid w:val="00E57DA6"/>
    <w:rsid w:val="00E57FC8"/>
    <w:rsid w:val="00E602D1"/>
    <w:rsid w:val="00E61082"/>
    <w:rsid w:val="00E61525"/>
    <w:rsid w:val="00E6184E"/>
    <w:rsid w:val="00E6217D"/>
    <w:rsid w:val="00E624E5"/>
    <w:rsid w:val="00E62815"/>
    <w:rsid w:val="00E63437"/>
    <w:rsid w:val="00E64693"/>
    <w:rsid w:val="00E6575B"/>
    <w:rsid w:val="00E6617A"/>
    <w:rsid w:val="00E67100"/>
    <w:rsid w:val="00E67B2B"/>
    <w:rsid w:val="00E67E6E"/>
    <w:rsid w:val="00E71104"/>
    <w:rsid w:val="00E71DA5"/>
    <w:rsid w:val="00E733EB"/>
    <w:rsid w:val="00E743C4"/>
    <w:rsid w:val="00E743C7"/>
    <w:rsid w:val="00E744A2"/>
    <w:rsid w:val="00E745F6"/>
    <w:rsid w:val="00E764F1"/>
    <w:rsid w:val="00E766D1"/>
    <w:rsid w:val="00E76DB9"/>
    <w:rsid w:val="00E77548"/>
    <w:rsid w:val="00E77B17"/>
    <w:rsid w:val="00E77D9F"/>
    <w:rsid w:val="00E80326"/>
    <w:rsid w:val="00E8060B"/>
    <w:rsid w:val="00E80E59"/>
    <w:rsid w:val="00E81766"/>
    <w:rsid w:val="00E8209C"/>
    <w:rsid w:val="00E83230"/>
    <w:rsid w:val="00E8357A"/>
    <w:rsid w:val="00E838E5"/>
    <w:rsid w:val="00E8450C"/>
    <w:rsid w:val="00E85499"/>
    <w:rsid w:val="00E85635"/>
    <w:rsid w:val="00E85C74"/>
    <w:rsid w:val="00E86905"/>
    <w:rsid w:val="00E874C1"/>
    <w:rsid w:val="00E87670"/>
    <w:rsid w:val="00E87C39"/>
    <w:rsid w:val="00E87C7E"/>
    <w:rsid w:val="00E901CB"/>
    <w:rsid w:val="00E90615"/>
    <w:rsid w:val="00E90857"/>
    <w:rsid w:val="00E9085C"/>
    <w:rsid w:val="00E90F17"/>
    <w:rsid w:val="00E9115E"/>
    <w:rsid w:val="00E912C4"/>
    <w:rsid w:val="00E9196A"/>
    <w:rsid w:val="00E91DEA"/>
    <w:rsid w:val="00E922C1"/>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050"/>
    <w:rsid w:val="00E97B3B"/>
    <w:rsid w:val="00E97E99"/>
    <w:rsid w:val="00EA0460"/>
    <w:rsid w:val="00EA0658"/>
    <w:rsid w:val="00EA0CFB"/>
    <w:rsid w:val="00EA1B6E"/>
    <w:rsid w:val="00EA2450"/>
    <w:rsid w:val="00EA2B61"/>
    <w:rsid w:val="00EA3CE8"/>
    <w:rsid w:val="00EA4198"/>
    <w:rsid w:val="00EA4C16"/>
    <w:rsid w:val="00EA4DB2"/>
    <w:rsid w:val="00EA62EA"/>
    <w:rsid w:val="00EA651A"/>
    <w:rsid w:val="00EA6717"/>
    <w:rsid w:val="00EA686D"/>
    <w:rsid w:val="00EA6FF1"/>
    <w:rsid w:val="00EA71DF"/>
    <w:rsid w:val="00EA77BB"/>
    <w:rsid w:val="00EA77D4"/>
    <w:rsid w:val="00EA7FF5"/>
    <w:rsid w:val="00EB09AB"/>
    <w:rsid w:val="00EB151C"/>
    <w:rsid w:val="00EB194A"/>
    <w:rsid w:val="00EB2DC3"/>
    <w:rsid w:val="00EB2E81"/>
    <w:rsid w:val="00EB2F68"/>
    <w:rsid w:val="00EB3289"/>
    <w:rsid w:val="00EB38F1"/>
    <w:rsid w:val="00EB43BC"/>
    <w:rsid w:val="00EB48C1"/>
    <w:rsid w:val="00EB4AED"/>
    <w:rsid w:val="00EB4C2D"/>
    <w:rsid w:val="00EB4FA3"/>
    <w:rsid w:val="00EB5496"/>
    <w:rsid w:val="00EB5A0C"/>
    <w:rsid w:val="00EB6322"/>
    <w:rsid w:val="00EB6396"/>
    <w:rsid w:val="00EB67CC"/>
    <w:rsid w:val="00EB6E8A"/>
    <w:rsid w:val="00EB70EB"/>
    <w:rsid w:val="00EB7709"/>
    <w:rsid w:val="00EB7DA5"/>
    <w:rsid w:val="00EC0013"/>
    <w:rsid w:val="00EC0319"/>
    <w:rsid w:val="00EC0E01"/>
    <w:rsid w:val="00EC1427"/>
    <w:rsid w:val="00EC16DB"/>
    <w:rsid w:val="00EC1AE5"/>
    <w:rsid w:val="00EC1EAA"/>
    <w:rsid w:val="00EC2B13"/>
    <w:rsid w:val="00EC2EEA"/>
    <w:rsid w:val="00EC2F9D"/>
    <w:rsid w:val="00EC3783"/>
    <w:rsid w:val="00EC57F8"/>
    <w:rsid w:val="00EC63A3"/>
    <w:rsid w:val="00EC641A"/>
    <w:rsid w:val="00EC6DF8"/>
    <w:rsid w:val="00EC756A"/>
    <w:rsid w:val="00EC7B33"/>
    <w:rsid w:val="00EC7BA0"/>
    <w:rsid w:val="00ED0046"/>
    <w:rsid w:val="00ED0333"/>
    <w:rsid w:val="00ED0366"/>
    <w:rsid w:val="00ED043F"/>
    <w:rsid w:val="00ED069B"/>
    <w:rsid w:val="00ED075E"/>
    <w:rsid w:val="00ED1228"/>
    <w:rsid w:val="00ED145B"/>
    <w:rsid w:val="00ED1B15"/>
    <w:rsid w:val="00ED1E7A"/>
    <w:rsid w:val="00ED21CE"/>
    <w:rsid w:val="00ED248D"/>
    <w:rsid w:val="00ED2812"/>
    <w:rsid w:val="00ED2AC4"/>
    <w:rsid w:val="00ED425E"/>
    <w:rsid w:val="00ED4EE2"/>
    <w:rsid w:val="00ED5332"/>
    <w:rsid w:val="00ED5626"/>
    <w:rsid w:val="00ED5972"/>
    <w:rsid w:val="00ED5B24"/>
    <w:rsid w:val="00ED5FC1"/>
    <w:rsid w:val="00ED6527"/>
    <w:rsid w:val="00ED6617"/>
    <w:rsid w:val="00ED665A"/>
    <w:rsid w:val="00ED67D0"/>
    <w:rsid w:val="00EE0560"/>
    <w:rsid w:val="00EE0EBD"/>
    <w:rsid w:val="00EE1C86"/>
    <w:rsid w:val="00EE1F56"/>
    <w:rsid w:val="00EE2293"/>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387C"/>
    <w:rsid w:val="00EF4005"/>
    <w:rsid w:val="00EF40FB"/>
    <w:rsid w:val="00EF4A75"/>
    <w:rsid w:val="00EF6250"/>
    <w:rsid w:val="00EF6446"/>
    <w:rsid w:val="00EF6CFE"/>
    <w:rsid w:val="00EF6E07"/>
    <w:rsid w:val="00EF7600"/>
    <w:rsid w:val="00EF7A3F"/>
    <w:rsid w:val="00F00396"/>
    <w:rsid w:val="00F0071A"/>
    <w:rsid w:val="00F0077A"/>
    <w:rsid w:val="00F01B66"/>
    <w:rsid w:val="00F01D40"/>
    <w:rsid w:val="00F02D4F"/>
    <w:rsid w:val="00F038D4"/>
    <w:rsid w:val="00F04DC7"/>
    <w:rsid w:val="00F04E69"/>
    <w:rsid w:val="00F05756"/>
    <w:rsid w:val="00F05FC9"/>
    <w:rsid w:val="00F0657E"/>
    <w:rsid w:val="00F065F9"/>
    <w:rsid w:val="00F07840"/>
    <w:rsid w:val="00F07BF4"/>
    <w:rsid w:val="00F07E3A"/>
    <w:rsid w:val="00F11DCA"/>
    <w:rsid w:val="00F11DCB"/>
    <w:rsid w:val="00F12378"/>
    <w:rsid w:val="00F123DB"/>
    <w:rsid w:val="00F12954"/>
    <w:rsid w:val="00F12BEB"/>
    <w:rsid w:val="00F13240"/>
    <w:rsid w:val="00F1344D"/>
    <w:rsid w:val="00F14CC4"/>
    <w:rsid w:val="00F14DA9"/>
    <w:rsid w:val="00F14DDC"/>
    <w:rsid w:val="00F1500B"/>
    <w:rsid w:val="00F1578C"/>
    <w:rsid w:val="00F15910"/>
    <w:rsid w:val="00F15AFD"/>
    <w:rsid w:val="00F16087"/>
    <w:rsid w:val="00F16FEF"/>
    <w:rsid w:val="00F171A8"/>
    <w:rsid w:val="00F17293"/>
    <w:rsid w:val="00F1753C"/>
    <w:rsid w:val="00F176FD"/>
    <w:rsid w:val="00F17B45"/>
    <w:rsid w:val="00F17E4A"/>
    <w:rsid w:val="00F211CF"/>
    <w:rsid w:val="00F21348"/>
    <w:rsid w:val="00F21AA3"/>
    <w:rsid w:val="00F21D62"/>
    <w:rsid w:val="00F22500"/>
    <w:rsid w:val="00F23A82"/>
    <w:rsid w:val="00F241BA"/>
    <w:rsid w:val="00F2475F"/>
    <w:rsid w:val="00F251E6"/>
    <w:rsid w:val="00F257F4"/>
    <w:rsid w:val="00F25B67"/>
    <w:rsid w:val="00F263C1"/>
    <w:rsid w:val="00F26B5D"/>
    <w:rsid w:val="00F26F5C"/>
    <w:rsid w:val="00F27310"/>
    <w:rsid w:val="00F2739A"/>
    <w:rsid w:val="00F27C47"/>
    <w:rsid w:val="00F27D9D"/>
    <w:rsid w:val="00F27DB4"/>
    <w:rsid w:val="00F307B5"/>
    <w:rsid w:val="00F30E11"/>
    <w:rsid w:val="00F3128E"/>
    <w:rsid w:val="00F31716"/>
    <w:rsid w:val="00F337DA"/>
    <w:rsid w:val="00F346BD"/>
    <w:rsid w:val="00F35672"/>
    <w:rsid w:val="00F365A8"/>
    <w:rsid w:val="00F36DB6"/>
    <w:rsid w:val="00F36DCD"/>
    <w:rsid w:val="00F37177"/>
    <w:rsid w:val="00F371E3"/>
    <w:rsid w:val="00F376E9"/>
    <w:rsid w:val="00F37A8F"/>
    <w:rsid w:val="00F37E34"/>
    <w:rsid w:val="00F37EC6"/>
    <w:rsid w:val="00F407F1"/>
    <w:rsid w:val="00F40B09"/>
    <w:rsid w:val="00F41CCC"/>
    <w:rsid w:val="00F42C59"/>
    <w:rsid w:val="00F43242"/>
    <w:rsid w:val="00F43277"/>
    <w:rsid w:val="00F43932"/>
    <w:rsid w:val="00F43AD6"/>
    <w:rsid w:val="00F44691"/>
    <w:rsid w:val="00F44ABE"/>
    <w:rsid w:val="00F44C94"/>
    <w:rsid w:val="00F44E16"/>
    <w:rsid w:val="00F45DB8"/>
    <w:rsid w:val="00F46874"/>
    <w:rsid w:val="00F46B74"/>
    <w:rsid w:val="00F475D0"/>
    <w:rsid w:val="00F4795D"/>
    <w:rsid w:val="00F52197"/>
    <w:rsid w:val="00F5274E"/>
    <w:rsid w:val="00F53045"/>
    <w:rsid w:val="00F55C4F"/>
    <w:rsid w:val="00F5654A"/>
    <w:rsid w:val="00F56A3C"/>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448"/>
    <w:rsid w:val="00F652F6"/>
    <w:rsid w:val="00F65717"/>
    <w:rsid w:val="00F659BE"/>
    <w:rsid w:val="00F65FA0"/>
    <w:rsid w:val="00F6673E"/>
    <w:rsid w:val="00F67006"/>
    <w:rsid w:val="00F67A57"/>
    <w:rsid w:val="00F67ED7"/>
    <w:rsid w:val="00F7016B"/>
    <w:rsid w:val="00F702BF"/>
    <w:rsid w:val="00F704FD"/>
    <w:rsid w:val="00F70A62"/>
    <w:rsid w:val="00F70A93"/>
    <w:rsid w:val="00F70C81"/>
    <w:rsid w:val="00F70C8D"/>
    <w:rsid w:val="00F70CA5"/>
    <w:rsid w:val="00F7157C"/>
    <w:rsid w:val="00F717ED"/>
    <w:rsid w:val="00F719AA"/>
    <w:rsid w:val="00F71A70"/>
    <w:rsid w:val="00F72233"/>
    <w:rsid w:val="00F7320F"/>
    <w:rsid w:val="00F736A9"/>
    <w:rsid w:val="00F73FC7"/>
    <w:rsid w:val="00F7451F"/>
    <w:rsid w:val="00F745F9"/>
    <w:rsid w:val="00F75784"/>
    <w:rsid w:val="00F75A3A"/>
    <w:rsid w:val="00F7696D"/>
    <w:rsid w:val="00F76BB4"/>
    <w:rsid w:val="00F76FF4"/>
    <w:rsid w:val="00F77058"/>
    <w:rsid w:val="00F77221"/>
    <w:rsid w:val="00F77898"/>
    <w:rsid w:val="00F800CC"/>
    <w:rsid w:val="00F806B4"/>
    <w:rsid w:val="00F80E3D"/>
    <w:rsid w:val="00F8118B"/>
    <w:rsid w:val="00F81FDB"/>
    <w:rsid w:val="00F82024"/>
    <w:rsid w:val="00F827DF"/>
    <w:rsid w:val="00F82F3A"/>
    <w:rsid w:val="00F831E2"/>
    <w:rsid w:val="00F861BE"/>
    <w:rsid w:val="00F8641A"/>
    <w:rsid w:val="00F865B9"/>
    <w:rsid w:val="00F87973"/>
    <w:rsid w:val="00F87F12"/>
    <w:rsid w:val="00F9088E"/>
    <w:rsid w:val="00F914BB"/>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138"/>
    <w:rsid w:val="00F9513E"/>
    <w:rsid w:val="00F9615C"/>
    <w:rsid w:val="00F9671A"/>
    <w:rsid w:val="00F96BFD"/>
    <w:rsid w:val="00F96F1F"/>
    <w:rsid w:val="00F96F22"/>
    <w:rsid w:val="00F975C1"/>
    <w:rsid w:val="00F978D2"/>
    <w:rsid w:val="00F97B56"/>
    <w:rsid w:val="00F97E95"/>
    <w:rsid w:val="00FA00FA"/>
    <w:rsid w:val="00FA089D"/>
    <w:rsid w:val="00FA08CD"/>
    <w:rsid w:val="00FA1401"/>
    <w:rsid w:val="00FA1753"/>
    <w:rsid w:val="00FA1873"/>
    <w:rsid w:val="00FA18CE"/>
    <w:rsid w:val="00FA21A5"/>
    <w:rsid w:val="00FA25A6"/>
    <w:rsid w:val="00FA282C"/>
    <w:rsid w:val="00FA2AC4"/>
    <w:rsid w:val="00FA2C01"/>
    <w:rsid w:val="00FA2C45"/>
    <w:rsid w:val="00FA2F72"/>
    <w:rsid w:val="00FA304D"/>
    <w:rsid w:val="00FA3137"/>
    <w:rsid w:val="00FA32ED"/>
    <w:rsid w:val="00FA36F4"/>
    <w:rsid w:val="00FA3887"/>
    <w:rsid w:val="00FA3F97"/>
    <w:rsid w:val="00FA488F"/>
    <w:rsid w:val="00FA4E6E"/>
    <w:rsid w:val="00FA580F"/>
    <w:rsid w:val="00FA662C"/>
    <w:rsid w:val="00FA68F4"/>
    <w:rsid w:val="00FA6ECD"/>
    <w:rsid w:val="00FA7DFF"/>
    <w:rsid w:val="00FB03A0"/>
    <w:rsid w:val="00FB04D4"/>
    <w:rsid w:val="00FB07A4"/>
    <w:rsid w:val="00FB0BBC"/>
    <w:rsid w:val="00FB294A"/>
    <w:rsid w:val="00FB2E6C"/>
    <w:rsid w:val="00FB3268"/>
    <w:rsid w:val="00FB32F7"/>
    <w:rsid w:val="00FB3E59"/>
    <w:rsid w:val="00FB4359"/>
    <w:rsid w:val="00FB4741"/>
    <w:rsid w:val="00FB4AFD"/>
    <w:rsid w:val="00FB4F00"/>
    <w:rsid w:val="00FB550B"/>
    <w:rsid w:val="00FB5CD1"/>
    <w:rsid w:val="00FB6369"/>
    <w:rsid w:val="00FB656A"/>
    <w:rsid w:val="00FB6B00"/>
    <w:rsid w:val="00FB6D38"/>
    <w:rsid w:val="00FB7474"/>
    <w:rsid w:val="00FB7AF4"/>
    <w:rsid w:val="00FB7B83"/>
    <w:rsid w:val="00FC02A0"/>
    <w:rsid w:val="00FC0639"/>
    <w:rsid w:val="00FC0C4C"/>
    <w:rsid w:val="00FC2C66"/>
    <w:rsid w:val="00FC2FAA"/>
    <w:rsid w:val="00FC3407"/>
    <w:rsid w:val="00FC3989"/>
    <w:rsid w:val="00FC3F27"/>
    <w:rsid w:val="00FC571C"/>
    <w:rsid w:val="00FC586C"/>
    <w:rsid w:val="00FC5F3D"/>
    <w:rsid w:val="00FC6C2F"/>
    <w:rsid w:val="00FC7C9E"/>
    <w:rsid w:val="00FC7D30"/>
    <w:rsid w:val="00FD0983"/>
    <w:rsid w:val="00FD114A"/>
    <w:rsid w:val="00FD12ED"/>
    <w:rsid w:val="00FD130A"/>
    <w:rsid w:val="00FD19A0"/>
    <w:rsid w:val="00FD1A5D"/>
    <w:rsid w:val="00FD2BB3"/>
    <w:rsid w:val="00FD2F94"/>
    <w:rsid w:val="00FD3B9C"/>
    <w:rsid w:val="00FD414A"/>
    <w:rsid w:val="00FD5087"/>
    <w:rsid w:val="00FD5116"/>
    <w:rsid w:val="00FD5622"/>
    <w:rsid w:val="00FD570B"/>
    <w:rsid w:val="00FD5A8E"/>
    <w:rsid w:val="00FD5DC8"/>
    <w:rsid w:val="00FD66E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9C6"/>
    <w:rsid w:val="00FF1701"/>
    <w:rsid w:val="00FF20A7"/>
    <w:rsid w:val="00FF2137"/>
    <w:rsid w:val="00FF26C9"/>
    <w:rsid w:val="00FF2FD3"/>
    <w:rsid w:val="00FF3193"/>
    <w:rsid w:val="00FF33B5"/>
    <w:rsid w:val="00FF33B8"/>
    <w:rsid w:val="00FF340C"/>
    <w:rsid w:val="00FF3BCE"/>
    <w:rsid w:val="00FF444C"/>
    <w:rsid w:val="00FF488D"/>
    <w:rsid w:val="00FF54FB"/>
    <w:rsid w:val="00FF5705"/>
    <w:rsid w:val="00FF6750"/>
    <w:rsid w:val="00FF7C09"/>
    <w:rsid w:val="00FF7EAE"/>
    <w:rsid w:val="00FF7F30"/>
    <w:rsid w:val="04DF0B0A"/>
    <w:rsid w:val="0DD858A1"/>
    <w:rsid w:val="2142BB3B"/>
    <w:rsid w:val="27A9519F"/>
    <w:rsid w:val="31308D61"/>
    <w:rsid w:val="6C39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9F51"/>
  <w15:docId w15:val="{6E7B1E76-4F5E-477D-B998-8C7544AD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28"/>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462528"/>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4625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5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5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03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2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462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25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2528"/>
    <w:pPr>
      <w:ind w:left="720"/>
      <w:contextualSpacing/>
    </w:pPr>
  </w:style>
  <w:style w:type="paragraph" w:styleId="BodyText">
    <w:name w:val="Body Text"/>
    <w:basedOn w:val="Normal"/>
    <w:link w:val="BodyTextChar"/>
    <w:rsid w:val="00462528"/>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2528"/>
    <w:rPr>
      <w:rFonts w:ascii="Times New Roman" w:eastAsia="Times New Roman" w:hAnsi="Times New Roman" w:cs="Times New Roman"/>
      <w:sz w:val="24"/>
      <w:szCs w:val="20"/>
    </w:rPr>
  </w:style>
  <w:style w:type="character" w:styleId="Hyperlink">
    <w:name w:val="Hyperlink"/>
    <w:basedOn w:val="DefaultParagraphFont"/>
    <w:uiPriority w:val="99"/>
    <w:rsid w:val="00462528"/>
    <w:rPr>
      <w:color w:val="0000FF"/>
      <w:sz w:val="24"/>
      <w:u w:val="single"/>
    </w:rPr>
  </w:style>
  <w:style w:type="paragraph" w:customStyle="1" w:styleId="Heading312">
    <w:name w:val="Heading3+12"/>
    <w:basedOn w:val="Normal"/>
    <w:rsid w:val="00462528"/>
    <w:pPr>
      <w:suppressAutoHyphens/>
      <w:ind w:left="0" w:firstLine="0"/>
      <w:jc w:val="both"/>
    </w:pPr>
    <w:rPr>
      <w:rFonts w:ascii="Times New Roman" w:eastAsia="Times New Roman" w:hAnsi="Times New Roman" w:cs="Times New Roman"/>
      <w:b/>
      <w:sz w:val="24"/>
      <w:szCs w:val="20"/>
    </w:rPr>
  </w:style>
  <w:style w:type="paragraph" w:styleId="Header">
    <w:name w:val="header"/>
    <w:basedOn w:val="Normal"/>
    <w:link w:val="HeaderChar"/>
    <w:uiPriority w:val="99"/>
    <w:rsid w:val="00462528"/>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rsid w:val="00462528"/>
  </w:style>
  <w:style w:type="paragraph" w:styleId="BodyTextIndent">
    <w:name w:val="Body Text Indent"/>
    <w:basedOn w:val="Normal"/>
    <w:link w:val="BodyTextIndentChar"/>
    <w:uiPriority w:val="99"/>
    <w:unhideWhenUsed/>
    <w:rsid w:val="00462528"/>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462528"/>
  </w:style>
  <w:style w:type="paragraph" w:styleId="FootnoteText">
    <w:name w:val="footnote text"/>
    <w:basedOn w:val="Normal"/>
    <w:link w:val="FootnoteTextChar"/>
    <w:unhideWhenUsed/>
    <w:rsid w:val="00462528"/>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462528"/>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462528"/>
    <w:rPr>
      <w:vertAlign w:val="superscript"/>
    </w:rPr>
  </w:style>
  <w:style w:type="paragraph" w:styleId="BodyText3">
    <w:name w:val="Body Text 3"/>
    <w:basedOn w:val="Normal"/>
    <w:link w:val="BodyText3Char"/>
    <w:uiPriority w:val="99"/>
    <w:unhideWhenUsed/>
    <w:rsid w:val="00462528"/>
    <w:pPr>
      <w:spacing w:after="120"/>
    </w:pPr>
    <w:rPr>
      <w:sz w:val="16"/>
      <w:szCs w:val="16"/>
    </w:rPr>
  </w:style>
  <w:style w:type="character" w:customStyle="1" w:styleId="BodyText3Char">
    <w:name w:val="Body Text 3 Char"/>
    <w:basedOn w:val="DefaultParagraphFont"/>
    <w:link w:val="BodyText3"/>
    <w:uiPriority w:val="99"/>
    <w:rsid w:val="00462528"/>
    <w:rPr>
      <w:rFonts w:asciiTheme="minorHAnsi" w:hAnsiTheme="minorHAnsi" w:cstheme="minorBidi"/>
      <w:sz w:val="16"/>
      <w:szCs w:val="16"/>
    </w:rPr>
  </w:style>
  <w:style w:type="paragraph" w:styleId="BodyTextIndent2">
    <w:name w:val="Body Text Indent 2"/>
    <w:basedOn w:val="Normal"/>
    <w:link w:val="BodyTextIndent2Char"/>
    <w:uiPriority w:val="99"/>
    <w:unhideWhenUsed/>
    <w:rsid w:val="00462528"/>
    <w:pPr>
      <w:spacing w:after="120" w:line="480" w:lineRule="auto"/>
      <w:ind w:left="283"/>
    </w:pPr>
  </w:style>
  <w:style w:type="character" w:customStyle="1" w:styleId="BodyTextIndent2Char">
    <w:name w:val="Body Text Indent 2 Char"/>
    <w:basedOn w:val="DefaultParagraphFont"/>
    <w:link w:val="BodyTextIndent2"/>
    <w:uiPriority w:val="99"/>
    <w:rsid w:val="00462528"/>
    <w:rPr>
      <w:rFonts w:asciiTheme="minorHAnsi" w:hAnsiTheme="minorHAnsi" w:cstheme="minorBidi"/>
    </w:rPr>
  </w:style>
  <w:style w:type="paragraph" w:customStyle="1" w:styleId="Heading214">
    <w:name w:val="Heading2+14"/>
    <w:basedOn w:val="Heading4"/>
    <w:rsid w:val="00462528"/>
    <w:pPr>
      <w:keepLines w:val="0"/>
      <w:spacing w:before="0"/>
      <w:ind w:left="0" w:firstLine="0"/>
      <w:jc w:val="both"/>
    </w:pPr>
    <w:rPr>
      <w:rFonts w:ascii="Times New Roman" w:eastAsia="Times New Roman" w:hAnsi="Times New Roman" w:cs="Times New Roman"/>
      <w:bCs w:val="0"/>
      <w:i w:val="0"/>
      <w:iCs w:val="0"/>
      <w:color w:val="auto"/>
      <w:sz w:val="28"/>
      <w:szCs w:val="20"/>
    </w:rPr>
  </w:style>
  <w:style w:type="paragraph" w:styleId="Title">
    <w:name w:val="Title"/>
    <w:basedOn w:val="Heading1"/>
    <w:next w:val="Normal"/>
    <w:link w:val="TitleChar"/>
    <w:uiPriority w:val="10"/>
    <w:qFormat/>
    <w:rsid w:val="00462528"/>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462528"/>
    <w:rPr>
      <w:rFonts w:ascii="Calibri" w:eastAsia="Times New Roman" w:hAnsi="Calibri" w:cs="Times New Roman"/>
      <w:b/>
      <w:bCs/>
      <w:color w:val="000000"/>
      <w:kern w:val="32"/>
      <w:sz w:val="28"/>
      <w:szCs w:val="28"/>
      <w:lang w:eastAsia="en-GB"/>
    </w:rPr>
  </w:style>
  <w:style w:type="character" w:customStyle="1" w:styleId="Heading4Char">
    <w:name w:val="Heading 4 Char"/>
    <w:basedOn w:val="DefaultParagraphFont"/>
    <w:link w:val="Heading4"/>
    <w:uiPriority w:val="9"/>
    <w:semiHidden/>
    <w:rsid w:val="004625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62528"/>
    <w:rPr>
      <w:rFonts w:ascii="Tahoma" w:hAnsi="Tahoma" w:cs="Tahoma"/>
      <w:sz w:val="16"/>
      <w:szCs w:val="16"/>
    </w:rPr>
  </w:style>
  <w:style w:type="character" w:customStyle="1" w:styleId="BalloonTextChar">
    <w:name w:val="Balloon Text Char"/>
    <w:basedOn w:val="DefaultParagraphFont"/>
    <w:link w:val="BalloonText"/>
    <w:uiPriority w:val="99"/>
    <w:semiHidden/>
    <w:rsid w:val="00462528"/>
    <w:rPr>
      <w:rFonts w:ascii="Tahoma" w:hAnsi="Tahoma" w:cs="Tahoma"/>
      <w:sz w:val="16"/>
      <w:szCs w:val="16"/>
    </w:rPr>
  </w:style>
  <w:style w:type="character" w:styleId="CommentReference">
    <w:name w:val="annotation reference"/>
    <w:basedOn w:val="DefaultParagraphFont"/>
    <w:uiPriority w:val="99"/>
    <w:semiHidden/>
    <w:unhideWhenUsed/>
    <w:rsid w:val="00E04C7A"/>
    <w:rPr>
      <w:sz w:val="16"/>
      <w:szCs w:val="16"/>
    </w:rPr>
  </w:style>
  <w:style w:type="paragraph" w:styleId="CommentText">
    <w:name w:val="annotation text"/>
    <w:basedOn w:val="Normal"/>
    <w:link w:val="CommentTextChar"/>
    <w:uiPriority w:val="99"/>
    <w:semiHidden/>
    <w:unhideWhenUsed/>
    <w:rsid w:val="00E04C7A"/>
    <w:rPr>
      <w:sz w:val="20"/>
      <w:szCs w:val="20"/>
    </w:rPr>
  </w:style>
  <w:style w:type="character" w:customStyle="1" w:styleId="CommentTextChar">
    <w:name w:val="Comment Text Char"/>
    <w:basedOn w:val="DefaultParagraphFont"/>
    <w:link w:val="CommentText"/>
    <w:uiPriority w:val="99"/>
    <w:semiHidden/>
    <w:rsid w:val="00E04C7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4C7A"/>
    <w:rPr>
      <w:b/>
      <w:bCs/>
    </w:rPr>
  </w:style>
  <w:style w:type="character" w:customStyle="1" w:styleId="CommentSubjectChar">
    <w:name w:val="Comment Subject Char"/>
    <w:basedOn w:val="CommentTextChar"/>
    <w:link w:val="CommentSubject"/>
    <w:uiPriority w:val="99"/>
    <w:semiHidden/>
    <w:rsid w:val="00E04C7A"/>
    <w:rPr>
      <w:rFonts w:asciiTheme="minorHAnsi" w:hAnsiTheme="minorHAnsi" w:cstheme="minorBidi"/>
      <w:b/>
      <w:bCs/>
      <w:sz w:val="20"/>
      <w:szCs w:val="20"/>
    </w:rPr>
  </w:style>
  <w:style w:type="paragraph" w:styleId="Footer">
    <w:name w:val="footer"/>
    <w:basedOn w:val="Normal"/>
    <w:link w:val="FooterChar"/>
    <w:uiPriority w:val="99"/>
    <w:unhideWhenUsed/>
    <w:rsid w:val="004813A0"/>
    <w:pPr>
      <w:tabs>
        <w:tab w:val="center" w:pos="4513"/>
        <w:tab w:val="right" w:pos="9026"/>
      </w:tabs>
    </w:pPr>
  </w:style>
  <w:style w:type="character" w:customStyle="1" w:styleId="FooterChar">
    <w:name w:val="Footer Char"/>
    <w:basedOn w:val="DefaultParagraphFont"/>
    <w:link w:val="Footer"/>
    <w:uiPriority w:val="99"/>
    <w:rsid w:val="004813A0"/>
    <w:rPr>
      <w:rFonts w:asciiTheme="minorHAnsi" w:hAnsiTheme="minorHAnsi" w:cstheme="minorBidi"/>
    </w:rPr>
  </w:style>
  <w:style w:type="paragraph" w:customStyle="1" w:styleId="Default">
    <w:name w:val="Default"/>
    <w:rsid w:val="002C2476"/>
    <w:pPr>
      <w:autoSpaceDE w:val="0"/>
      <w:autoSpaceDN w:val="0"/>
      <w:adjustRightInd w:val="0"/>
      <w:spacing w:after="0" w:line="240" w:lineRule="auto"/>
    </w:pPr>
    <w:rPr>
      <w:rFonts w:eastAsiaTheme="minorEastAsia"/>
      <w:color w:val="000000"/>
      <w:sz w:val="24"/>
      <w:szCs w:val="24"/>
      <w:lang w:eastAsia="en-GB"/>
    </w:rPr>
  </w:style>
  <w:style w:type="table" w:styleId="TableGrid">
    <w:name w:val="Table Grid"/>
    <w:basedOn w:val="TableNormal"/>
    <w:uiPriority w:val="59"/>
    <w:rsid w:val="002C247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00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000Char">
    <w:name w:val="000 Char"/>
    <w:basedOn w:val="DefaultParagraphFont"/>
    <w:rsid w:val="00FF340C"/>
    <w:rPr>
      <w:rFonts w:ascii="Arial" w:hAnsi="Arial" w:cs="Arial"/>
      <w:b/>
      <w:color w:val="C0C0C0"/>
      <w:sz w:val="24"/>
      <w:szCs w:val="24"/>
      <w:lang w:val="en-GB" w:eastAsia="en-GB" w:bidi="ar-SA"/>
    </w:rPr>
  </w:style>
  <w:style w:type="paragraph" w:customStyle="1" w:styleId="TxBrp3">
    <w:name w:val="TxBr_p3"/>
    <w:basedOn w:val="Normal"/>
    <w:rsid w:val="00B16396"/>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206114"/>
  </w:style>
  <w:style w:type="character" w:styleId="FollowedHyperlink">
    <w:name w:val="FollowedHyperlink"/>
    <w:basedOn w:val="DefaultParagraphFont"/>
    <w:uiPriority w:val="99"/>
    <w:semiHidden/>
    <w:unhideWhenUsed/>
    <w:rsid w:val="00DB4ECB"/>
    <w:rPr>
      <w:color w:val="800080" w:themeColor="followedHyperlink"/>
      <w:u w:val="single"/>
    </w:rPr>
  </w:style>
  <w:style w:type="paragraph" w:customStyle="1" w:styleId="tableheader">
    <w:name w:val="tableheader"/>
    <w:basedOn w:val="Heading5"/>
    <w:rsid w:val="00F0039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F0039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F00396"/>
    <w:rPr>
      <w:rFonts w:asciiTheme="majorHAnsi" w:eastAsiaTheme="majorEastAsia" w:hAnsiTheme="majorHAnsi" w:cstheme="majorBidi"/>
      <w:color w:val="365F91" w:themeColor="accent1" w:themeShade="BF"/>
    </w:rPr>
  </w:style>
  <w:style w:type="paragraph" w:customStyle="1" w:styleId="paragraph">
    <w:name w:val="paragraph"/>
    <w:basedOn w:val="Normal"/>
    <w:rsid w:val="0007014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7122">
      <w:bodyDiv w:val="1"/>
      <w:marLeft w:val="0"/>
      <w:marRight w:val="0"/>
      <w:marTop w:val="0"/>
      <w:marBottom w:val="0"/>
      <w:divBdr>
        <w:top w:val="none" w:sz="0" w:space="0" w:color="auto"/>
        <w:left w:val="none" w:sz="0" w:space="0" w:color="auto"/>
        <w:bottom w:val="none" w:sz="0" w:space="0" w:color="auto"/>
        <w:right w:val="none" w:sz="0" w:space="0" w:color="auto"/>
      </w:divBdr>
    </w:div>
    <w:div w:id="1069033501">
      <w:bodyDiv w:val="1"/>
      <w:marLeft w:val="0"/>
      <w:marRight w:val="0"/>
      <w:marTop w:val="0"/>
      <w:marBottom w:val="0"/>
      <w:divBdr>
        <w:top w:val="none" w:sz="0" w:space="0" w:color="auto"/>
        <w:left w:val="none" w:sz="0" w:space="0" w:color="auto"/>
        <w:bottom w:val="none" w:sz="0" w:space="0" w:color="auto"/>
        <w:right w:val="none" w:sz="0" w:space="0" w:color="auto"/>
      </w:divBdr>
    </w:div>
    <w:div w:id="1450468576">
      <w:bodyDiv w:val="1"/>
      <w:marLeft w:val="0"/>
      <w:marRight w:val="0"/>
      <w:marTop w:val="0"/>
      <w:marBottom w:val="0"/>
      <w:divBdr>
        <w:top w:val="none" w:sz="0" w:space="0" w:color="auto"/>
        <w:left w:val="none" w:sz="0" w:space="0" w:color="auto"/>
        <w:bottom w:val="none" w:sz="0" w:space="0" w:color="auto"/>
        <w:right w:val="none" w:sz="0" w:space="0" w:color="auto"/>
      </w:divBdr>
    </w:div>
    <w:div w:id="1504010398">
      <w:bodyDiv w:val="1"/>
      <w:marLeft w:val="0"/>
      <w:marRight w:val="0"/>
      <w:marTop w:val="0"/>
      <w:marBottom w:val="0"/>
      <w:divBdr>
        <w:top w:val="none" w:sz="0" w:space="0" w:color="auto"/>
        <w:left w:val="none" w:sz="0" w:space="0" w:color="auto"/>
        <w:bottom w:val="none" w:sz="0" w:space="0" w:color="auto"/>
        <w:right w:val="none" w:sz="0" w:space="0" w:color="auto"/>
      </w:divBdr>
    </w:div>
    <w:div w:id="1736733591">
      <w:bodyDiv w:val="1"/>
      <w:marLeft w:val="0"/>
      <w:marRight w:val="0"/>
      <w:marTop w:val="0"/>
      <w:marBottom w:val="0"/>
      <w:divBdr>
        <w:top w:val="none" w:sz="0" w:space="0" w:color="auto"/>
        <w:left w:val="none" w:sz="0" w:space="0" w:color="auto"/>
        <w:bottom w:val="none" w:sz="0" w:space="0" w:color="auto"/>
        <w:right w:val="none" w:sz="0" w:space="0" w:color="auto"/>
      </w:divBdr>
    </w:div>
    <w:div w:id="20849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wsu.com/academic" TargetMode="External"/><Relationship Id="rId18" Type="http://schemas.openxmlformats.org/officeDocument/2006/relationships/hyperlink" Target="https://registry.southwales.ac.uk/student-regulations/student-complaints/" TargetMode="External"/><Relationship Id="rId3" Type="http://schemas.openxmlformats.org/officeDocument/2006/relationships/customXml" Target="../customXml/item3.xml"/><Relationship Id="rId21" Type="http://schemas.openxmlformats.org/officeDocument/2006/relationships/hyperlink" Target="https://www.hefcw.ac.uk/working_with_he_providers/institutional_assurance/allegations_concerning_institutions.aspx" TargetMode="External"/><Relationship Id="rId7" Type="http://schemas.openxmlformats.org/officeDocument/2006/relationships/settings" Target="settings.xml"/><Relationship Id="rId12" Type="http://schemas.openxmlformats.org/officeDocument/2006/relationships/hyperlink" Target="http://dds.southwales.ac.uk/DEQ/and/polices/" TargetMode="External"/><Relationship Id="rId17" Type="http://schemas.openxmlformats.org/officeDocument/2006/relationships/hyperlink" Target="https://registry.southwales.ac.uk/student-regulations/student-complai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istry.southwales.ac.uk/student-regulations/" TargetMode="External"/><Relationship Id="rId20" Type="http://schemas.openxmlformats.org/officeDocument/2006/relationships/hyperlink" Target="http://www.financial-ombudsma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haplaincy.southwales.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iah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ellbeingservice.southwales.ac.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C8B00C134DE4E910D2C51C50FD7D4" ma:contentTypeVersion="16" ma:contentTypeDescription="Create a new document." ma:contentTypeScope="" ma:versionID="30713a4ea8825b578610ee075abfcec8">
  <xsd:schema xmlns:xsd="http://www.w3.org/2001/XMLSchema" xmlns:xs="http://www.w3.org/2001/XMLSchema" xmlns:p="http://schemas.microsoft.com/office/2006/metadata/properties" xmlns:ns2="b3582e95-1891-410e-90b9-054af0da2450" xmlns:ns3="d1b3b37b-1fd7-4c19-bf0d-18fe1bf738e6" targetNamespace="http://schemas.microsoft.com/office/2006/metadata/properties" ma:root="true" ma:fieldsID="24dcc224cff8836649255b6eac0c0f00" ns2:_="" ns3:_="">
    <xsd:import namespace="b3582e95-1891-410e-90b9-054af0da2450"/>
    <xsd:import namespace="d1b3b37b-1fd7-4c19-bf0d-18fe1bf738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Item_x0020_number"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2e95-1891-410e-90b9-054af0da2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b37b-1fd7-4c19-bf0d-18fe1bf738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Item_x0020_number" ma:index="18" nillable="true" ma:displayName="Item number" ma:decimals="0" ma:internalName="Item_x0020_number">
      <xsd:simpleType>
        <xsd:restriction base="dms:Number"/>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s" ma:index="21" nillable="true" ma:displayName="Notes" ma:description="Sent letter"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number xmlns="d1b3b37b-1fd7-4c19-bf0d-18fe1bf738e6" xsi:nil="true"/>
    <Notes xmlns="d1b3b37b-1fd7-4c19-bf0d-18fe1bf738e6" xsi:nil="true"/>
    <SharedWithUsers xmlns="b3582e95-1891-410e-90b9-054af0da2450">
      <UserInfo>
        <DisplayName>Sara Moggridge</DisplayName>
        <AccountId>571</AccountId>
        <AccountType/>
      </UserInfo>
      <UserInfo>
        <DisplayName>Gwen Jones</DisplayName>
        <AccountId>642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E8230-ADA1-4298-A690-FFD5E2550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2e95-1891-410e-90b9-054af0da2450"/>
    <ds:schemaRef ds:uri="d1b3b37b-1fd7-4c19-bf0d-18fe1bf7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5A9AC-048E-40A5-AFDF-08E0034AFB2B}">
  <ds:schemaRefs>
    <ds:schemaRef ds:uri="http://purl.org/dc/dcmitype/"/>
    <ds:schemaRef ds:uri="http://purl.org/dc/terms/"/>
    <ds:schemaRef ds:uri="d1b3b37b-1fd7-4c19-bf0d-18fe1bf738e6"/>
    <ds:schemaRef ds:uri="http://purl.org/dc/elements/1.1/"/>
    <ds:schemaRef ds:uri="b3582e95-1891-410e-90b9-054af0da2450"/>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1750FE9-A843-40EF-89DB-7C33A296F2F4}">
  <ds:schemaRefs>
    <ds:schemaRef ds:uri="http://schemas.openxmlformats.org/officeDocument/2006/bibliography"/>
  </ds:schemaRefs>
</ds:datastoreItem>
</file>

<file path=customXml/itemProps4.xml><?xml version="1.0" encoding="utf-8"?>
<ds:datastoreItem xmlns:ds="http://schemas.openxmlformats.org/officeDocument/2006/customXml" ds:itemID="{AEC73701-241F-4F33-B2DB-6CB8EB511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14</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31982</CharactersWithSpaces>
  <SharedDoc>false</SharedDoc>
  <HLinks>
    <vt:vector size="54" baseType="variant">
      <vt:variant>
        <vt:i4>6488171</vt:i4>
      </vt:variant>
      <vt:variant>
        <vt:i4>24</vt:i4>
      </vt:variant>
      <vt:variant>
        <vt:i4>0</vt:i4>
      </vt:variant>
      <vt:variant>
        <vt:i4>5</vt:i4>
      </vt:variant>
      <vt:variant>
        <vt:lpwstr>https://www.hefcw.ac.uk/working_with_he_providers/institutional_assurance/allegations_concerning_institutions.aspx</vt:lpwstr>
      </vt:variant>
      <vt:variant>
        <vt:lpwstr/>
      </vt:variant>
      <vt:variant>
        <vt:i4>7340132</vt:i4>
      </vt:variant>
      <vt:variant>
        <vt:i4>21</vt:i4>
      </vt:variant>
      <vt:variant>
        <vt:i4>0</vt:i4>
      </vt:variant>
      <vt:variant>
        <vt:i4>5</vt:i4>
      </vt:variant>
      <vt:variant>
        <vt:lpwstr>http://www.financial-ombudsman.org.uk/</vt:lpwstr>
      </vt:variant>
      <vt:variant>
        <vt:lpwstr/>
      </vt:variant>
      <vt:variant>
        <vt:i4>1179720</vt:i4>
      </vt:variant>
      <vt:variant>
        <vt:i4>18</vt:i4>
      </vt:variant>
      <vt:variant>
        <vt:i4>0</vt:i4>
      </vt:variant>
      <vt:variant>
        <vt:i4>5</vt:i4>
      </vt:variant>
      <vt:variant>
        <vt:lpwstr>http://www.oiahe.org.uk/</vt:lpwstr>
      </vt:variant>
      <vt:variant>
        <vt:lpwstr/>
      </vt:variant>
      <vt:variant>
        <vt:i4>5701699</vt:i4>
      </vt:variant>
      <vt:variant>
        <vt:i4>15</vt:i4>
      </vt:variant>
      <vt:variant>
        <vt:i4>0</vt:i4>
      </vt:variant>
      <vt:variant>
        <vt:i4>5</vt:i4>
      </vt:variant>
      <vt:variant>
        <vt:lpwstr>https://registry.southwales.ac.uk/student-regulations/student-complaints/</vt:lpwstr>
      </vt:variant>
      <vt:variant>
        <vt:lpwstr/>
      </vt:variant>
      <vt:variant>
        <vt:i4>5701699</vt:i4>
      </vt:variant>
      <vt:variant>
        <vt:i4>12</vt:i4>
      </vt:variant>
      <vt:variant>
        <vt:i4>0</vt:i4>
      </vt:variant>
      <vt:variant>
        <vt:i4>5</vt:i4>
      </vt:variant>
      <vt:variant>
        <vt:lpwstr>https://registry.southwales.ac.uk/student-regulations/student-complaints/</vt:lpwstr>
      </vt:variant>
      <vt:variant>
        <vt:lpwstr/>
      </vt:variant>
      <vt:variant>
        <vt:i4>3538997</vt:i4>
      </vt:variant>
      <vt:variant>
        <vt:i4>9</vt:i4>
      </vt:variant>
      <vt:variant>
        <vt:i4>0</vt:i4>
      </vt:variant>
      <vt:variant>
        <vt:i4>5</vt:i4>
      </vt:variant>
      <vt:variant>
        <vt:lpwstr>http://chaplaincy.southwales.ac.uk/</vt:lpwstr>
      </vt:variant>
      <vt:variant>
        <vt:lpwstr/>
      </vt:variant>
      <vt:variant>
        <vt:i4>4718623</vt:i4>
      </vt:variant>
      <vt:variant>
        <vt:i4>6</vt:i4>
      </vt:variant>
      <vt:variant>
        <vt:i4>0</vt:i4>
      </vt:variant>
      <vt:variant>
        <vt:i4>5</vt:i4>
      </vt:variant>
      <vt:variant>
        <vt:lpwstr>http://thewellbeingservice.southwales.ac.uk/</vt:lpwstr>
      </vt:variant>
      <vt:variant>
        <vt:lpwstr/>
      </vt:variant>
      <vt:variant>
        <vt:i4>3080245</vt:i4>
      </vt:variant>
      <vt:variant>
        <vt:i4>3</vt:i4>
      </vt:variant>
      <vt:variant>
        <vt:i4>0</vt:i4>
      </vt:variant>
      <vt:variant>
        <vt:i4>5</vt:i4>
      </vt:variant>
      <vt:variant>
        <vt:lpwstr>https://www.uswsu.com/academic</vt:lpwstr>
      </vt:variant>
      <vt:variant>
        <vt:lpwstr/>
      </vt:variant>
      <vt:variant>
        <vt:i4>393224</vt:i4>
      </vt:variant>
      <vt:variant>
        <vt:i4>0</vt:i4>
      </vt:variant>
      <vt:variant>
        <vt:i4>0</vt:i4>
      </vt:variant>
      <vt:variant>
        <vt:i4>5</vt:i4>
      </vt:variant>
      <vt:variant>
        <vt:lpwstr>http://dds.southwales.ac.uk/DEQ/and/polices/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Siobhan Coakley</cp:lastModifiedBy>
  <cp:revision>3</cp:revision>
  <cp:lastPrinted>2017-05-05T21:38:00Z</cp:lastPrinted>
  <dcterms:created xsi:type="dcterms:W3CDTF">2021-07-08T12:24:00Z</dcterms:created>
  <dcterms:modified xsi:type="dcterms:W3CDTF">2021-10-20T13:27:00Z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0x01010040AC8B00C134DE4E910D2C51C50FD7D4</vt:lpwstr>
  </property>
  <property fmtid="{D5CDD505-2E9C-101B-9397-08002B2CF9AE}" pid="3" name="Order">
    <vt:r8>2065800</vt:r8>
  </property>
  <property fmtid="{D5CDD505-2E9C-101B-9397-08002B2CF9AE}" pid="4" name="ComplianceAssetId">
    <vt:lpwstr/>
  </property>
</Properties>
</file>