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B22B37" w14:textId="1F5D0923" w:rsidR="00790956" w:rsidRPr="00790956" w:rsidRDefault="00790956" w:rsidP="00790956">
      <w:pPr>
        <w:spacing w:after="0" w:line="360" w:lineRule="auto"/>
        <w:outlineLvl w:val="1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  <w:r w:rsidRPr="00790956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Ymddygiad Myfyrwyr - Cwestiynau Cyffredin</w:t>
      </w:r>
    </w:p>
    <w:p w14:paraId="6987ECD6" w14:textId="5B30D6BD" w:rsidR="007A0CB2" w:rsidRPr="00570D1E" w:rsidRDefault="007A0CB2" w:rsidP="005439F3">
      <w:pPr>
        <w:spacing w:after="0" w:line="360" w:lineRule="auto"/>
        <w:outlineLvl w:val="1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</w:p>
    <w:p w14:paraId="7B4DB924" w14:textId="7DCBD268" w:rsidR="00790956" w:rsidRPr="00790956" w:rsidRDefault="00790956" w:rsidP="00790956">
      <w:pPr>
        <w:spacing w:after="0" w:line="360" w:lineRule="auto"/>
        <w:outlineLvl w:val="3"/>
        <w:rPr>
          <w:rFonts w:ascii="Arial" w:eastAsia="Times New Roman" w:hAnsi="Arial" w:cs="Arial"/>
          <w:b/>
          <w:bCs/>
          <w:lang w:eastAsia="en-GB"/>
        </w:rPr>
      </w:pPr>
      <w:r w:rsidRPr="00790956">
        <w:rPr>
          <w:rFonts w:ascii="Arial" w:eastAsia="Times New Roman" w:hAnsi="Arial" w:cs="Arial"/>
          <w:b/>
          <w:bCs/>
          <w:lang w:eastAsia="en-GB"/>
        </w:rPr>
        <w:t>Rwy’n poeni am ymddygiad myfyriwr, ond rwy’n ansicr a fyddai’n cael ei ystyried yn gamymddwyn?</w:t>
      </w:r>
    </w:p>
    <w:p w14:paraId="0BFA5C06" w14:textId="77777777" w:rsidR="00F57250" w:rsidRPr="00570D1E" w:rsidRDefault="00F57250" w:rsidP="005439F3">
      <w:pPr>
        <w:spacing w:after="0" w:line="360" w:lineRule="auto"/>
        <w:outlineLvl w:val="3"/>
        <w:rPr>
          <w:rFonts w:ascii="Arial" w:eastAsia="Times New Roman" w:hAnsi="Arial" w:cs="Arial"/>
          <w:b/>
          <w:bCs/>
          <w:lang w:eastAsia="en-GB"/>
        </w:rPr>
      </w:pPr>
    </w:p>
    <w:p w14:paraId="3B1553C6" w14:textId="11CA31F1" w:rsidR="00790956" w:rsidRPr="00790956" w:rsidRDefault="00790956" w:rsidP="00790956">
      <w:pPr>
        <w:spacing w:after="0" w:line="360" w:lineRule="auto"/>
        <w:rPr>
          <w:rFonts w:ascii="Arial" w:eastAsia="Times New Roman" w:hAnsi="Arial" w:cs="Arial"/>
          <w:lang w:eastAsia="en-GB"/>
        </w:rPr>
      </w:pPr>
      <w:r w:rsidRPr="00790956">
        <w:rPr>
          <w:rFonts w:ascii="Arial" w:eastAsia="Times New Roman" w:hAnsi="Arial" w:cs="Arial"/>
          <w:lang w:eastAsia="en-GB"/>
        </w:rPr>
        <w:t xml:space="preserve">Os ydych chi'n ansicr </w:t>
      </w:r>
      <w:proofErr w:type="gramStart"/>
      <w:r w:rsidRPr="00790956">
        <w:rPr>
          <w:rFonts w:ascii="Arial" w:eastAsia="Times New Roman" w:hAnsi="Arial" w:cs="Arial"/>
          <w:lang w:eastAsia="en-GB"/>
        </w:rPr>
        <w:t>a</w:t>
      </w:r>
      <w:proofErr w:type="gramEnd"/>
      <w:r w:rsidRPr="00790956">
        <w:rPr>
          <w:rFonts w:ascii="Arial" w:eastAsia="Times New Roman" w:hAnsi="Arial" w:cs="Arial"/>
          <w:lang w:eastAsia="en-GB"/>
        </w:rPr>
        <w:t xml:space="preserve"> yw ymddygiad myfyriwr yn gamymddwyn, efallai y bydd yn ddefnyddiol i chi drafod y mater gyda rhywun yn gyntaf. Efallai mai hwn fydd eich tiwtor neu'ch goruchwyliwr, y</w:t>
      </w:r>
      <w:r>
        <w:rPr>
          <w:rFonts w:ascii="Arial" w:eastAsia="Times New Roman" w:hAnsi="Arial" w:cs="Arial"/>
          <w:lang w:eastAsia="en-GB"/>
        </w:rPr>
        <w:t>r Ardaloedd Cynghori</w:t>
      </w:r>
      <w:r w:rsidRPr="00790956">
        <w:rPr>
          <w:rFonts w:ascii="Arial" w:eastAsia="Times New Roman" w:hAnsi="Arial" w:cs="Arial"/>
          <w:lang w:eastAsia="en-GB"/>
        </w:rPr>
        <w:t xml:space="preserve"> ar bob campws, Undeb y Myfyrwyr neu trwy gysylltu â'r Uned Gwaith Achos Myfyrwyr.</w:t>
      </w:r>
    </w:p>
    <w:p w14:paraId="0AC5614D" w14:textId="77777777" w:rsidR="00790956" w:rsidRDefault="00790956" w:rsidP="00790956">
      <w:pPr>
        <w:spacing w:after="0" w:line="360" w:lineRule="auto"/>
        <w:rPr>
          <w:rFonts w:ascii="Arial" w:eastAsia="Times New Roman" w:hAnsi="Arial" w:cs="Arial"/>
          <w:lang w:eastAsia="en-GB"/>
        </w:rPr>
      </w:pPr>
    </w:p>
    <w:p w14:paraId="589DA96C" w14:textId="7B29C305" w:rsidR="007A0CB2" w:rsidRPr="00570D1E" w:rsidRDefault="00790956" w:rsidP="00790956">
      <w:pPr>
        <w:spacing w:after="0" w:line="360" w:lineRule="auto"/>
        <w:rPr>
          <w:rFonts w:ascii="Arial" w:eastAsia="Times New Roman" w:hAnsi="Arial" w:cs="Arial"/>
          <w:lang w:eastAsia="en-GB"/>
        </w:rPr>
      </w:pPr>
      <w:r w:rsidRPr="00790956">
        <w:rPr>
          <w:rFonts w:ascii="Arial" w:eastAsia="Times New Roman" w:hAnsi="Arial" w:cs="Arial"/>
          <w:lang w:eastAsia="en-GB"/>
        </w:rPr>
        <w:t xml:space="preserve">Gallwch hefyd wirio'r </w:t>
      </w:r>
      <w:hyperlink r:id="rId5" w:history="1">
        <w:r>
          <w:rPr>
            <w:rStyle w:val="Hyperlink"/>
            <w:rFonts w:ascii="Arial" w:eastAsia="Times New Roman" w:hAnsi="Arial" w:cs="Arial"/>
            <w:color w:val="1F4E79" w:themeColor="accent1" w:themeShade="80"/>
            <w:lang w:eastAsia="en-GB"/>
          </w:rPr>
          <w:t>Cod Ymddygiad Myfyrwyr</w:t>
        </w:r>
      </w:hyperlink>
      <w:r w:rsidRPr="00790956">
        <w:rPr>
          <w:rFonts w:ascii="Arial" w:eastAsia="Times New Roman" w:hAnsi="Arial" w:cs="Arial"/>
          <w:lang w:eastAsia="en-GB"/>
        </w:rPr>
        <w:t xml:space="preserve"> a/neu'r </w:t>
      </w:r>
      <w:hyperlink r:id="rId6" w:history="1">
        <w:r w:rsidRPr="004B35E8">
          <w:rPr>
            <w:rStyle w:val="Hyperlink"/>
            <w:rFonts w:ascii="Arial" w:eastAsia="Times New Roman" w:hAnsi="Arial" w:cs="Arial"/>
            <w:color w:val="1F4E79" w:themeColor="accent1" w:themeShade="80"/>
            <w:lang w:eastAsia="en-GB"/>
          </w:rPr>
          <w:t>S</w:t>
        </w:r>
        <w:r>
          <w:rPr>
            <w:rStyle w:val="Hyperlink"/>
            <w:rFonts w:ascii="Arial" w:eastAsia="Times New Roman" w:hAnsi="Arial" w:cs="Arial"/>
            <w:color w:val="1F4E79" w:themeColor="accent1" w:themeShade="80"/>
            <w:lang w:eastAsia="en-GB"/>
          </w:rPr>
          <w:t>iarter Myfyrwyr</w:t>
        </w:r>
      </w:hyperlink>
      <w:r w:rsidRPr="00790956">
        <w:rPr>
          <w:rFonts w:ascii="Arial" w:eastAsia="Times New Roman" w:hAnsi="Arial" w:cs="Arial"/>
          <w:lang w:eastAsia="en-GB"/>
        </w:rPr>
        <w:t>, sy'n cynnwys gwybodaeth am yr hyn y mae'r Brifysgol yn ei ystyried yn ymddygiad derbyniol ac annerbyniol.</w:t>
      </w:r>
    </w:p>
    <w:p w14:paraId="3379756B" w14:textId="77777777" w:rsidR="00F57250" w:rsidRPr="00570D1E" w:rsidRDefault="00F57250" w:rsidP="005439F3">
      <w:pPr>
        <w:spacing w:after="0" w:line="360" w:lineRule="auto"/>
        <w:ind w:left="567"/>
        <w:rPr>
          <w:rFonts w:ascii="Arial" w:eastAsia="Times New Roman" w:hAnsi="Arial" w:cs="Arial"/>
          <w:lang w:eastAsia="en-GB"/>
        </w:rPr>
      </w:pPr>
    </w:p>
    <w:p w14:paraId="1CF17F9C" w14:textId="77777777" w:rsidR="00790956" w:rsidRPr="00790956" w:rsidRDefault="00790956" w:rsidP="00790956">
      <w:pPr>
        <w:spacing w:after="0" w:line="360" w:lineRule="auto"/>
        <w:rPr>
          <w:rFonts w:ascii="Arial" w:eastAsia="Times New Roman" w:hAnsi="Arial" w:cs="Arial"/>
          <w:b/>
          <w:bCs/>
          <w:lang w:eastAsia="en-GB"/>
        </w:rPr>
      </w:pPr>
      <w:r w:rsidRPr="00790956">
        <w:rPr>
          <w:rFonts w:ascii="Arial" w:eastAsia="Times New Roman" w:hAnsi="Arial" w:cs="Arial"/>
          <w:b/>
          <w:bCs/>
          <w:lang w:eastAsia="en-GB"/>
        </w:rPr>
        <w:t xml:space="preserve">Rwy'n fyfyriwr mewn sefydliad partner; </w:t>
      </w:r>
      <w:proofErr w:type="gramStart"/>
      <w:r w:rsidRPr="00790956">
        <w:rPr>
          <w:rFonts w:ascii="Arial" w:eastAsia="Times New Roman" w:hAnsi="Arial" w:cs="Arial"/>
          <w:b/>
          <w:bCs/>
          <w:lang w:eastAsia="en-GB"/>
        </w:rPr>
        <w:t>a</w:t>
      </w:r>
      <w:proofErr w:type="gramEnd"/>
      <w:r w:rsidRPr="00790956">
        <w:rPr>
          <w:rFonts w:ascii="Arial" w:eastAsia="Times New Roman" w:hAnsi="Arial" w:cs="Arial"/>
          <w:b/>
          <w:bCs/>
          <w:lang w:eastAsia="en-GB"/>
        </w:rPr>
        <w:t xml:space="preserve"> allaf ddefnyddio rheoliadau'r Brifysgol?</w:t>
      </w:r>
    </w:p>
    <w:p w14:paraId="77B938DE" w14:textId="77777777" w:rsidR="00790956" w:rsidRPr="00790956" w:rsidRDefault="00790956" w:rsidP="00790956">
      <w:pPr>
        <w:spacing w:after="0" w:line="360" w:lineRule="auto"/>
        <w:rPr>
          <w:rFonts w:ascii="Arial" w:eastAsia="Times New Roman" w:hAnsi="Arial" w:cs="Arial"/>
          <w:lang w:eastAsia="en-GB"/>
        </w:rPr>
      </w:pPr>
    </w:p>
    <w:p w14:paraId="681113E0" w14:textId="6AE3AFF2" w:rsidR="00790956" w:rsidRDefault="00790956" w:rsidP="00790956">
      <w:pPr>
        <w:spacing w:after="0" w:line="360" w:lineRule="auto"/>
        <w:rPr>
          <w:rFonts w:ascii="Arial" w:eastAsia="Times New Roman" w:hAnsi="Arial" w:cs="Arial"/>
          <w:lang w:eastAsia="en-GB"/>
        </w:rPr>
      </w:pPr>
      <w:r w:rsidRPr="00790956">
        <w:rPr>
          <w:rFonts w:ascii="Arial" w:eastAsia="Times New Roman" w:hAnsi="Arial" w:cs="Arial"/>
          <w:lang w:eastAsia="en-GB"/>
        </w:rPr>
        <w:t xml:space="preserve">Dim ond i fyfyrwyr sy'n astudio ar y campws ym Mhrifysgol De Cymru (gan gynnwys Campws Dubai) y mae Cod Ymddygiad a </w:t>
      </w:r>
      <w:hyperlink r:id="rId7" w:history="1">
        <w:r>
          <w:rPr>
            <w:rStyle w:val="Hyperlink"/>
            <w:rFonts w:ascii="Arial" w:eastAsia="Times New Roman" w:hAnsi="Arial" w:cs="Arial"/>
            <w:lang w:eastAsia="en-GB"/>
          </w:rPr>
          <w:t>Gweithdrefn Ymddygiad Myfyrwyr</w:t>
        </w:r>
      </w:hyperlink>
      <w:r w:rsidRPr="00790956">
        <w:rPr>
          <w:rFonts w:ascii="Arial" w:eastAsia="Times New Roman" w:hAnsi="Arial" w:cs="Arial"/>
          <w:lang w:eastAsia="en-GB"/>
        </w:rPr>
        <w:t xml:space="preserve"> y Brifysgol yn berthnasol. Os ydych chi'n ymwneud ag ymddygiad myfyriwr yn un o sefydliadau partner cydweithredol y Brifysgol, bydd angen i chi gyrchu eu gweithdrefnau ymddygiad mewnol.</w:t>
      </w:r>
    </w:p>
    <w:p w14:paraId="1F334360" w14:textId="77777777" w:rsidR="00F57250" w:rsidRPr="00570D1E" w:rsidRDefault="00F57250" w:rsidP="005439F3">
      <w:pPr>
        <w:spacing w:after="0" w:line="360" w:lineRule="auto"/>
        <w:rPr>
          <w:rFonts w:ascii="Arial" w:eastAsia="Times New Roman" w:hAnsi="Arial" w:cs="Arial"/>
          <w:lang w:eastAsia="en-GB"/>
        </w:rPr>
      </w:pPr>
    </w:p>
    <w:p w14:paraId="7EFA54B8" w14:textId="77777777" w:rsidR="00790956" w:rsidRPr="00790956" w:rsidRDefault="00790956" w:rsidP="00790956">
      <w:pPr>
        <w:spacing w:after="0" w:line="360" w:lineRule="auto"/>
        <w:rPr>
          <w:rFonts w:ascii="Arial" w:eastAsia="Times New Roman" w:hAnsi="Arial" w:cs="Arial"/>
          <w:b/>
          <w:bCs/>
          <w:lang w:eastAsia="en-GB"/>
        </w:rPr>
      </w:pPr>
      <w:r w:rsidRPr="00790956">
        <w:rPr>
          <w:rFonts w:ascii="Arial" w:eastAsia="Times New Roman" w:hAnsi="Arial" w:cs="Arial"/>
          <w:b/>
          <w:bCs/>
          <w:lang w:eastAsia="en-GB"/>
        </w:rPr>
        <w:t>Rwyf am godi honiad o gamymddwyn yn ffurfiol. Sut alla i wneud hyn?</w:t>
      </w:r>
    </w:p>
    <w:p w14:paraId="649121E9" w14:textId="77777777" w:rsidR="00790956" w:rsidRPr="00790956" w:rsidRDefault="00790956" w:rsidP="00790956">
      <w:pPr>
        <w:spacing w:after="0" w:line="360" w:lineRule="auto"/>
        <w:rPr>
          <w:rFonts w:ascii="Arial" w:eastAsia="Times New Roman" w:hAnsi="Arial" w:cs="Arial"/>
          <w:lang w:eastAsia="en-GB"/>
        </w:rPr>
      </w:pPr>
    </w:p>
    <w:p w14:paraId="14217C3D" w14:textId="12CDCCEA" w:rsidR="00790956" w:rsidRDefault="00790956" w:rsidP="00790956">
      <w:pPr>
        <w:spacing w:after="0" w:line="360" w:lineRule="auto"/>
        <w:rPr>
          <w:rFonts w:ascii="Arial" w:eastAsia="Times New Roman" w:hAnsi="Arial" w:cs="Arial"/>
          <w:lang w:eastAsia="en-GB"/>
        </w:rPr>
      </w:pPr>
      <w:r w:rsidRPr="00790956">
        <w:rPr>
          <w:rFonts w:ascii="Arial" w:eastAsia="Times New Roman" w:hAnsi="Arial" w:cs="Arial"/>
          <w:lang w:eastAsia="en-GB"/>
        </w:rPr>
        <w:t xml:space="preserve">I godi honiad yn ffurfiol bydd angen i chi lenwi naill ai Ffurflen Honiad </w:t>
      </w:r>
      <w:r>
        <w:rPr>
          <w:rFonts w:ascii="Arial" w:eastAsia="Times New Roman" w:hAnsi="Arial" w:cs="Arial"/>
          <w:lang w:eastAsia="en-GB"/>
        </w:rPr>
        <w:t>o G</w:t>
      </w:r>
      <w:r w:rsidRPr="00790956">
        <w:rPr>
          <w:rFonts w:ascii="Arial" w:eastAsia="Times New Roman" w:hAnsi="Arial" w:cs="Arial"/>
          <w:lang w:eastAsia="en-GB"/>
        </w:rPr>
        <w:t xml:space="preserve">amymddwyn Myfyrwyr Lefel 1 (am gamymddwyn o natur fach) neu Ffurflen Honiad o Gamymddwyn Lefel 2 (am gamymddwyn o natur ddifrifol), sydd i'w gweld </w:t>
      </w:r>
      <w:r w:rsidRPr="00790956">
        <w:rPr>
          <w:rFonts w:ascii="Arial" w:eastAsia="Times New Roman" w:hAnsi="Arial" w:cs="Arial"/>
          <w:b/>
          <w:bCs/>
          <w:lang w:eastAsia="en-GB"/>
        </w:rPr>
        <w:t>yma</w:t>
      </w:r>
      <w:r w:rsidRPr="00790956">
        <w:rPr>
          <w:rFonts w:ascii="Arial" w:eastAsia="Times New Roman" w:hAnsi="Arial" w:cs="Arial"/>
          <w:lang w:eastAsia="en-GB"/>
        </w:rPr>
        <w:t xml:space="preserve">. Os ydych chi'n ansicr a yw'r camymddwyn yn fach neu'n ddifrifol, cysylltwch â'r Uned Gwaith Achos Myfyrwyr. Sicrhewch eich bod yn darllen y nodiadau canllaw ar lenwi'r ffurflenni sydd ar gael </w:t>
      </w:r>
      <w:r w:rsidRPr="00790956">
        <w:rPr>
          <w:rFonts w:ascii="Arial" w:eastAsia="Times New Roman" w:hAnsi="Arial" w:cs="Arial"/>
          <w:b/>
          <w:bCs/>
          <w:lang w:eastAsia="en-GB"/>
        </w:rPr>
        <w:t>yma</w:t>
      </w:r>
      <w:r w:rsidRPr="00790956">
        <w:rPr>
          <w:rFonts w:ascii="Arial" w:eastAsia="Times New Roman" w:hAnsi="Arial" w:cs="Arial"/>
          <w:lang w:eastAsia="en-GB"/>
        </w:rPr>
        <w:t xml:space="preserve">. Dylid cyflwyno'r ffurflen wedi'i chwblhau ac unrhyw dystiolaeth ategol i'r Uned Gwaith Achos Myfyrwyr yn: </w:t>
      </w:r>
      <w:hyperlink r:id="rId8" w:history="1">
        <w:r w:rsidRPr="00DA253F">
          <w:rPr>
            <w:rStyle w:val="Hyperlink"/>
            <w:rFonts w:ascii="Arial" w:eastAsia="Times New Roman" w:hAnsi="Arial" w:cs="Arial"/>
            <w:lang w:eastAsia="en-GB"/>
          </w:rPr>
          <w:t>studentcasework@southwales.ac.uk</w:t>
        </w:r>
      </w:hyperlink>
    </w:p>
    <w:p w14:paraId="2773FE90" w14:textId="77777777" w:rsidR="00F57250" w:rsidRPr="00570D1E" w:rsidRDefault="00F57250" w:rsidP="005439F3">
      <w:pPr>
        <w:spacing w:after="0" w:line="360" w:lineRule="auto"/>
        <w:rPr>
          <w:rFonts w:ascii="Arial" w:eastAsia="Times New Roman" w:hAnsi="Arial" w:cs="Arial"/>
          <w:lang w:eastAsia="en-GB"/>
        </w:rPr>
      </w:pPr>
    </w:p>
    <w:p w14:paraId="27F9A28C" w14:textId="77777777" w:rsidR="00F43C10" w:rsidRPr="00570D1E" w:rsidRDefault="00F43C10">
      <w:pPr>
        <w:rPr>
          <w:rFonts w:ascii="Arial" w:eastAsia="Times New Roman" w:hAnsi="Arial" w:cs="Arial"/>
          <w:b/>
          <w:bCs/>
          <w:lang w:eastAsia="en-GB"/>
        </w:rPr>
      </w:pPr>
      <w:r w:rsidRPr="00570D1E">
        <w:rPr>
          <w:rFonts w:ascii="Arial" w:eastAsia="Times New Roman" w:hAnsi="Arial" w:cs="Arial"/>
          <w:b/>
          <w:bCs/>
          <w:lang w:eastAsia="en-GB"/>
        </w:rPr>
        <w:br w:type="page"/>
      </w:r>
    </w:p>
    <w:p w14:paraId="104C3F85" w14:textId="77777777" w:rsidR="00790956" w:rsidRPr="00790956" w:rsidRDefault="00790956" w:rsidP="00790956">
      <w:pPr>
        <w:spacing w:after="0" w:line="360" w:lineRule="auto"/>
        <w:rPr>
          <w:rFonts w:ascii="Arial" w:eastAsia="Times New Roman" w:hAnsi="Arial" w:cs="Arial"/>
          <w:b/>
          <w:bCs/>
          <w:lang w:eastAsia="en-GB"/>
        </w:rPr>
      </w:pPr>
      <w:r w:rsidRPr="00790956">
        <w:rPr>
          <w:rFonts w:ascii="Arial" w:eastAsia="Times New Roman" w:hAnsi="Arial" w:cs="Arial"/>
          <w:b/>
          <w:bCs/>
          <w:lang w:eastAsia="en-GB"/>
        </w:rPr>
        <w:lastRenderedPageBreak/>
        <w:t>Beth sy'n digwydd ar ôl i mi gyflwyno honiad?</w:t>
      </w:r>
    </w:p>
    <w:p w14:paraId="582D9B92" w14:textId="77777777" w:rsidR="00790956" w:rsidRPr="00790956" w:rsidRDefault="00790956" w:rsidP="00790956">
      <w:pPr>
        <w:spacing w:after="0" w:line="360" w:lineRule="auto"/>
        <w:rPr>
          <w:rFonts w:ascii="Arial" w:eastAsia="Times New Roman" w:hAnsi="Arial" w:cs="Arial"/>
          <w:lang w:eastAsia="en-GB"/>
        </w:rPr>
      </w:pPr>
    </w:p>
    <w:p w14:paraId="68B60A1A" w14:textId="77777777" w:rsidR="00790956" w:rsidRPr="00790956" w:rsidRDefault="00790956" w:rsidP="00790956">
      <w:pPr>
        <w:spacing w:after="0" w:line="360" w:lineRule="auto"/>
        <w:rPr>
          <w:rFonts w:ascii="Arial" w:eastAsia="Times New Roman" w:hAnsi="Arial" w:cs="Arial"/>
          <w:u w:val="single"/>
          <w:lang w:eastAsia="en-GB"/>
        </w:rPr>
      </w:pPr>
      <w:r w:rsidRPr="00790956">
        <w:rPr>
          <w:rFonts w:ascii="Arial" w:eastAsia="Times New Roman" w:hAnsi="Arial" w:cs="Arial"/>
          <w:u w:val="single"/>
          <w:lang w:eastAsia="en-GB"/>
        </w:rPr>
        <w:t>Lefel 1</w:t>
      </w:r>
    </w:p>
    <w:p w14:paraId="2AAE6E06" w14:textId="1D2C721E" w:rsidR="00790956" w:rsidRPr="00790956" w:rsidRDefault="00790956" w:rsidP="00790956">
      <w:pPr>
        <w:spacing w:after="0" w:line="360" w:lineRule="auto"/>
        <w:rPr>
          <w:rFonts w:ascii="Arial" w:eastAsia="Times New Roman" w:hAnsi="Arial" w:cs="Arial"/>
          <w:lang w:eastAsia="en-GB"/>
        </w:rPr>
      </w:pPr>
      <w:r w:rsidRPr="00790956">
        <w:rPr>
          <w:rFonts w:ascii="Arial" w:eastAsia="Times New Roman" w:hAnsi="Arial" w:cs="Arial"/>
          <w:lang w:eastAsia="en-GB"/>
        </w:rPr>
        <w:t>Os ystyrir bod y mater yn f</w:t>
      </w:r>
      <w:r>
        <w:rPr>
          <w:rFonts w:ascii="Arial" w:eastAsia="Times New Roman" w:hAnsi="Arial" w:cs="Arial"/>
          <w:lang w:eastAsia="en-GB"/>
        </w:rPr>
        <w:t>ach</w:t>
      </w:r>
      <w:r w:rsidRPr="00790956">
        <w:rPr>
          <w:rFonts w:ascii="Arial" w:eastAsia="Times New Roman" w:hAnsi="Arial" w:cs="Arial"/>
          <w:lang w:eastAsia="en-GB"/>
        </w:rPr>
        <w:t xml:space="preserve">, cyfeirir yr achos at Ddeon y Gyfadran (neu enwebai) perthnasol. Byddant yn penderfynu </w:t>
      </w:r>
      <w:proofErr w:type="gramStart"/>
      <w:r w:rsidRPr="00790956">
        <w:rPr>
          <w:rFonts w:ascii="Arial" w:eastAsia="Times New Roman" w:hAnsi="Arial" w:cs="Arial"/>
          <w:lang w:eastAsia="en-GB"/>
        </w:rPr>
        <w:t>a</w:t>
      </w:r>
      <w:proofErr w:type="gramEnd"/>
      <w:r w:rsidRPr="00790956">
        <w:rPr>
          <w:rFonts w:ascii="Arial" w:eastAsia="Times New Roman" w:hAnsi="Arial" w:cs="Arial"/>
          <w:lang w:eastAsia="en-GB"/>
        </w:rPr>
        <w:t xml:space="preserve"> yw'r achos yn fater a fyddai'n cael ei ystyried yn gamymddwyn gan y Brifysgol ac a oes ganddynt wybodaeth ddigonol i ddelio â'r mater eu hunain neu a oes angen ymchwiliad. Gall Deon y Gyfadran (neu</w:t>
      </w:r>
      <w:r>
        <w:rPr>
          <w:rFonts w:ascii="Arial" w:eastAsia="Times New Roman" w:hAnsi="Arial" w:cs="Arial"/>
          <w:lang w:eastAsia="en-GB"/>
        </w:rPr>
        <w:t xml:space="preserve"> </w:t>
      </w:r>
      <w:r w:rsidRPr="00790956">
        <w:rPr>
          <w:rFonts w:ascii="Arial" w:eastAsia="Times New Roman" w:hAnsi="Arial" w:cs="Arial"/>
          <w:lang w:eastAsia="en-GB"/>
        </w:rPr>
        <w:t xml:space="preserve">enwebai) </w:t>
      </w:r>
      <w:r w:rsidR="000A1922">
        <w:rPr>
          <w:rFonts w:ascii="Arial" w:eastAsia="Times New Roman" w:hAnsi="Arial" w:cs="Arial"/>
          <w:lang w:eastAsia="en-GB"/>
        </w:rPr>
        <w:t>gyflwyno</w:t>
      </w:r>
      <w:r w:rsidRPr="00790956">
        <w:rPr>
          <w:rFonts w:ascii="Arial" w:eastAsia="Times New Roman" w:hAnsi="Arial" w:cs="Arial"/>
          <w:lang w:eastAsia="en-GB"/>
        </w:rPr>
        <w:t xml:space="preserve"> cosb ar </w:t>
      </w:r>
      <w:r>
        <w:rPr>
          <w:rFonts w:ascii="Arial" w:eastAsia="Times New Roman" w:hAnsi="Arial" w:cs="Arial"/>
          <w:lang w:eastAsia="en-GB"/>
        </w:rPr>
        <w:t>y cam hwn</w:t>
      </w:r>
      <w:r w:rsidRPr="00790956">
        <w:rPr>
          <w:rFonts w:ascii="Arial" w:eastAsia="Times New Roman" w:hAnsi="Arial" w:cs="Arial"/>
          <w:lang w:eastAsia="en-GB"/>
        </w:rPr>
        <w:t>, os yw'n briodol gwneud hynny.</w:t>
      </w:r>
    </w:p>
    <w:p w14:paraId="00BFA936" w14:textId="77777777" w:rsidR="00790956" w:rsidRPr="00790956" w:rsidRDefault="00790956" w:rsidP="00790956">
      <w:pPr>
        <w:spacing w:after="0" w:line="360" w:lineRule="auto"/>
        <w:rPr>
          <w:rFonts w:ascii="Arial" w:eastAsia="Times New Roman" w:hAnsi="Arial" w:cs="Arial"/>
          <w:lang w:eastAsia="en-GB"/>
        </w:rPr>
      </w:pPr>
    </w:p>
    <w:p w14:paraId="2E452A7D" w14:textId="17FB07BD" w:rsidR="00790956" w:rsidRDefault="00790956" w:rsidP="00790956">
      <w:pPr>
        <w:spacing w:after="0" w:line="360" w:lineRule="auto"/>
        <w:rPr>
          <w:rFonts w:ascii="Arial" w:eastAsia="Times New Roman" w:hAnsi="Arial" w:cs="Arial"/>
          <w:lang w:eastAsia="en-GB"/>
        </w:rPr>
      </w:pPr>
      <w:r w:rsidRPr="00790956">
        <w:rPr>
          <w:rFonts w:ascii="Arial" w:eastAsia="Times New Roman" w:hAnsi="Arial" w:cs="Arial"/>
          <w:lang w:eastAsia="en-GB"/>
        </w:rPr>
        <w:t xml:space="preserve">Os oes angen ymchwiliad, hysbysir y Myfyriwr </w:t>
      </w:r>
      <w:r>
        <w:rPr>
          <w:rFonts w:ascii="Arial" w:eastAsia="Times New Roman" w:hAnsi="Arial" w:cs="Arial"/>
          <w:lang w:eastAsia="en-GB"/>
        </w:rPr>
        <w:t>sy’n Ymateb</w:t>
      </w:r>
      <w:r w:rsidRPr="00790956">
        <w:rPr>
          <w:rFonts w:ascii="Arial" w:eastAsia="Times New Roman" w:hAnsi="Arial" w:cs="Arial"/>
          <w:lang w:eastAsia="en-GB"/>
        </w:rPr>
        <w:t xml:space="preserve"> (y myfyriwr y cyflwynwyd yr honiad yn ei erbyn) yn ysgrifenedig, a phenodir Swyddog Ymchwilio i ymchwilio i'r achos. Bydd y Swyddog Ymchwilio yn cwrdd â'r Myfyriwr sy'n Ymateb i drafod y materion rydych chi wedi'u codi i sicrhau eu bod yn deall yr honiad yn llawn. Byddant hefyd yn cwrdd â chi ac yna'n cwrdd ag unrhyw dystion perthnasol i drafod yr honiad o'u persbectif. Bydd y Swyddog Ymchwilio yn cynhyrchu adroddiad, a fydd yn cael ei ystyried gan Ddeon y Gyfadran (neu enwebai), a fydd yn gwneud penderfyniad ynghylch a oes achos i'w ateb, a allant gymhwyso cosb neu a ddylid cyfeirio</w:t>
      </w:r>
      <w:r w:rsidR="00E22FDA">
        <w:rPr>
          <w:rFonts w:ascii="Arial" w:eastAsia="Times New Roman" w:hAnsi="Arial" w:cs="Arial"/>
          <w:lang w:eastAsia="en-GB"/>
        </w:rPr>
        <w:t>’r</w:t>
      </w:r>
      <w:r w:rsidRPr="00790956">
        <w:rPr>
          <w:rFonts w:ascii="Arial" w:eastAsia="Times New Roman" w:hAnsi="Arial" w:cs="Arial"/>
          <w:lang w:eastAsia="en-GB"/>
        </w:rPr>
        <w:t xml:space="preserve"> achos</w:t>
      </w:r>
      <w:r w:rsidR="00E22FDA">
        <w:rPr>
          <w:rFonts w:ascii="Arial" w:eastAsia="Times New Roman" w:hAnsi="Arial" w:cs="Arial"/>
          <w:lang w:eastAsia="en-GB"/>
        </w:rPr>
        <w:t xml:space="preserve"> at</w:t>
      </w:r>
      <w:r w:rsidRPr="00790956">
        <w:rPr>
          <w:rFonts w:ascii="Arial" w:eastAsia="Times New Roman" w:hAnsi="Arial" w:cs="Arial"/>
          <w:lang w:eastAsia="en-GB"/>
        </w:rPr>
        <w:t xml:space="preserve"> y Pwyllgor Disgyblu.</w:t>
      </w:r>
    </w:p>
    <w:p w14:paraId="60AFBBE7" w14:textId="77777777" w:rsidR="00790956" w:rsidRDefault="00790956" w:rsidP="00790956">
      <w:pPr>
        <w:spacing w:after="0" w:line="360" w:lineRule="auto"/>
        <w:rPr>
          <w:rFonts w:ascii="Arial" w:eastAsia="Times New Roman" w:hAnsi="Arial" w:cs="Arial"/>
          <w:lang w:eastAsia="en-GB"/>
        </w:rPr>
      </w:pPr>
    </w:p>
    <w:p w14:paraId="3F5E0676" w14:textId="74EC51AC" w:rsidR="00F43C10" w:rsidRPr="00570D1E" w:rsidRDefault="00F43C10" w:rsidP="005439F3">
      <w:pPr>
        <w:spacing w:after="0" w:line="360" w:lineRule="auto"/>
        <w:rPr>
          <w:rFonts w:ascii="Arial" w:eastAsia="Times New Roman" w:hAnsi="Arial" w:cs="Arial"/>
          <w:u w:val="single"/>
          <w:lang w:eastAsia="en-GB"/>
        </w:rPr>
      </w:pPr>
      <w:r w:rsidRPr="00570D1E">
        <w:rPr>
          <w:rFonts w:ascii="Arial" w:eastAsia="Times New Roman" w:hAnsi="Arial" w:cs="Arial"/>
          <w:u w:val="single"/>
          <w:lang w:eastAsia="en-GB"/>
        </w:rPr>
        <w:t>Le</w:t>
      </w:r>
      <w:r w:rsidR="00E22FDA">
        <w:rPr>
          <w:rFonts w:ascii="Arial" w:eastAsia="Times New Roman" w:hAnsi="Arial" w:cs="Arial"/>
          <w:u w:val="single"/>
          <w:lang w:eastAsia="en-GB"/>
        </w:rPr>
        <w:t>f</w:t>
      </w:r>
      <w:r w:rsidRPr="00570D1E">
        <w:rPr>
          <w:rFonts w:ascii="Arial" w:eastAsia="Times New Roman" w:hAnsi="Arial" w:cs="Arial"/>
          <w:u w:val="single"/>
          <w:lang w:eastAsia="en-GB"/>
        </w:rPr>
        <w:t>el 2</w:t>
      </w:r>
    </w:p>
    <w:p w14:paraId="5F041F15" w14:textId="0D1C0A7C" w:rsidR="00E22FDA" w:rsidRDefault="00E22FDA" w:rsidP="005439F3">
      <w:pPr>
        <w:spacing w:after="0" w:line="360" w:lineRule="auto"/>
        <w:rPr>
          <w:rFonts w:ascii="Arial" w:eastAsia="Times New Roman" w:hAnsi="Arial" w:cs="Arial"/>
          <w:lang w:eastAsia="en-GB"/>
        </w:rPr>
      </w:pPr>
      <w:r w:rsidRPr="00E22FDA">
        <w:rPr>
          <w:rFonts w:ascii="Arial" w:eastAsia="Times New Roman" w:hAnsi="Arial" w:cs="Arial"/>
          <w:lang w:eastAsia="en-GB"/>
        </w:rPr>
        <w:t xml:space="preserve">Os ystyrir bod y mater yn ddifrifol, neu'n drosedd fach dro ar ôl tro, cynhelir ymchwiliad a phenderfynir a oes achos i'w ateb, a ellir cymhwyso cosb o dan </w:t>
      </w:r>
      <w:r>
        <w:rPr>
          <w:rFonts w:ascii="Arial" w:eastAsia="Times New Roman" w:hAnsi="Arial" w:cs="Arial"/>
          <w:lang w:eastAsia="en-GB"/>
        </w:rPr>
        <w:t>L</w:t>
      </w:r>
      <w:r w:rsidRPr="00E22FDA">
        <w:rPr>
          <w:rFonts w:ascii="Arial" w:eastAsia="Times New Roman" w:hAnsi="Arial" w:cs="Arial"/>
          <w:lang w:eastAsia="en-GB"/>
        </w:rPr>
        <w:t>efel 1 (fel uchod) neu a ddylai'r achos gael ei gyfeirio at y Pwyllgor Disgyblu.</w:t>
      </w:r>
    </w:p>
    <w:p w14:paraId="17A2735A" w14:textId="77777777" w:rsidR="00E22FDA" w:rsidRDefault="00E22FDA" w:rsidP="005439F3">
      <w:pPr>
        <w:spacing w:after="0" w:line="360" w:lineRule="auto"/>
        <w:rPr>
          <w:rFonts w:ascii="Arial" w:eastAsia="Times New Roman" w:hAnsi="Arial" w:cs="Arial"/>
          <w:lang w:eastAsia="en-GB"/>
        </w:rPr>
      </w:pPr>
    </w:p>
    <w:p w14:paraId="77F5690E" w14:textId="77777777" w:rsidR="00E22FDA" w:rsidRPr="00E22FDA" w:rsidRDefault="00E22FDA" w:rsidP="00E22FDA">
      <w:pPr>
        <w:spacing w:after="0" w:line="360" w:lineRule="auto"/>
        <w:rPr>
          <w:rFonts w:ascii="Arial" w:eastAsia="Times New Roman" w:hAnsi="Arial" w:cs="Arial"/>
          <w:b/>
          <w:bCs/>
          <w:lang w:eastAsia="en-GB"/>
        </w:rPr>
      </w:pPr>
      <w:r w:rsidRPr="00E22FDA">
        <w:rPr>
          <w:rFonts w:ascii="Arial" w:eastAsia="Times New Roman" w:hAnsi="Arial" w:cs="Arial"/>
          <w:b/>
          <w:bCs/>
          <w:lang w:eastAsia="en-GB"/>
        </w:rPr>
        <w:t xml:space="preserve">Rwyf wedi derbyn llythyr yn dweud wrthyf </w:t>
      </w:r>
      <w:proofErr w:type="gramStart"/>
      <w:r w:rsidRPr="00E22FDA">
        <w:rPr>
          <w:rFonts w:ascii="Arial" w:eastAsia="Times New Roman" w:hAnsi="Arial" w:cs="Arial"/>
          <w:b/>
          <w:bCs/>
          <w:lang w:eastAsia="en-GB"/>
        </w:rPr>
        <w:t>fy</w:t>
      </w:r>
      <w:proofErr w:type="gramEnd"/>
      <w:r w:rsidRPr="00E22FDA">
        <w:rPr>
          <w:rFonts w:ascii="Arial" w:eastAsia="Times New Roman" w:hAnsi="Arial" w:cs="Arial"/>
          <w:b/>
          <w:bCs/>
          <w:lang w:eastAsia="en-GB"/>
        </w:rPr>
        <w:t xml:space="preserve"> mod yn destun ymchwiliad am gamymddwyn. Beth mae hyn yn ei olygu?</w:t>
      </w:r>
    </w:p>
    <w:p w14:paraId="1CCC3CDE" w14:textId="77777777" w:rsidR="00E22FDA" w:rsidRPr="00E22FDA" w:rsidRDefault="00E22FDA" w:rsidP="00E22FDA">
      <w:pPr>
        <w:spacing w:after="0" w:line="360" w:lineRule="auto"/>
        <w:rPr>
          <w:rFonts w:ascii="Arial" w:eastAsia="Times New Roman" w:hAnsi="Arial" w:cs="Arial"/>
          <w:lang w:eastAsia="en-GB"/>
        </w:rPr>
      </w:pPr>
    </w:p>
    <w:p w14:paraId="6247D103" w14:textId="77777777" w:rsidR="00E22FDA" w:rsidRPr="00E22FDA" w:rsidRDefault="00E22FDA" w:rsidP="00E22FDA">
      <w:pPr>
        <w:spacing w:after="0" w:line="360" w:lineRule="auto"/>
        <w:rPr>
          <w:rFonts w:ascii="Arial" w:eastAsia="Times New Roman" w:hAnsi="Arial" w:cs="Arial"/>
          <w:lang w:eastAsia="en-GB"/>
        </w:rPr>
      </w:pPr>
      <w:r w:rsidRPr="00E22FDA">
        <w:rPr>
          <w:rFonts w:ascii="Arial" w:eastAsia="Times New Roman" w:hAnsi="Arial" w:cs="Arial"/>
          <w:lang w:eastAsia="en-GB"/>
        </w:rPr>
        <w:t>Mae hyn yn golygu bod y Brifysgol wedi derbyn honiad bod eich ymddygiad wedi mynd yn groes i'r Cod Ymddygiad Myfyrwyr a bod angen iddi ymchwilio ymhellach i'r mater. Nid oes unrhyw ragdybiaeth eich bod yn euog o'r honiad; mae angen i'r Brifysgol ymchwilio i'r honiad i sefydlu'r ffeithiau er mwyn gallu penderfynu pa gamau, os o gwbl, y mae angen eu cymryd.</w:t>
      </w:r>
    </w:p>
    <w:p w14:paraId="782A3B0D" w14:textId="77777777" w:rsidR="00E22FDA" w:rsidRPr="00E22FDA" w:rsidRDefault="00E22FDA" w:rsidP="00E22FDA">
      <w:pPr>
        <w:spacing w:after="0" w:line="360" w:lineRule="auto"/>
        <w:rPr>
          <w:rFonts w:ascii="Arial" w:eastAsia="Times New Roman" w:hAnsi="Arial" w:cs="Arial"/>
          <w:lang w:eastAsia="en-GB"/>
        </w:rPr>
      </w:pPr>
    </w:p>
    <w:p w14:paraId="07284F32" w14:textId="77777777" w:rsidR="00E22FDA" w:rsidRPr="00E22FDA" w:rsidRDefault="00E22FDA" w:rsidP="00E22FDA">
      <w:pPr>
        <w:spacing w:after="0" w:line="360" w:lineRule="auto"/>
        <w:rPr>
          <w:rFonts w:ascii="Arial" w:eastAsia="Times New Roman" w:hAnsi="Arial" w:cs="Arial"/>
          <w:b/>
          <w:bCs/>
          <w:lang w:eastAsia="en-GB"/>
        </w:rPr>
      </w:pPr>
      <w:r w:rsidRPr="00E22FDA">
        <w:rPr>
          <w:rFonts w:ascii="Arial" w:eastAsia="Times New Roman" w:hAnsi="Arial" w:cs="Arial"/>
          <w:b/>
          <w:bCs/>
          <w:lang w:eastAsia="en-GB"/>
        </w:rPr>
        <w:t>A fyddaf yn dal i allu mynychu'r Brifysgol?</w:t>
      </w:r>
    </w:p>
    <w:p w14:paraId="3072F32D" w14:textId="77777777" w:rsidR="00E22FDA" w:rsidRPr="00E22FDA" w:rsidRDefault="00E22FDA" w:rsidP="00E22FDA">
      <w:pPr>
        <w:spacing w:after="0" w:line="360" w:lineRule="auto"/>
        <w:rPr>
          <w:rFonts w:ascii="Arial" w:eastAsia="Times New Roman" w:hAnsi="Arial" w:cs="Arial"/>
          <w:lang w:eastAsia="en-GB"/>
        </w:rPr>
      </w:pPr>
    </w:p>
    <w:p w14:paraId="2E0C9A24" w14:textId="77777777" w:rsidR="00E22FDA" w:rsidRDefault="00E22FDA" w:rsidP="00E22FDA">
      <w:pPr>
        <w:spacing w:after="0" w:line="360" w:lineRule="auto"/>
        <w:rPr>
          <w:rFonts w:ascii="Arial" w:eastAsia="Times New Roman" w:hAnsi="Arial" w:cs="Arial"/>
          <w:lang w:eastAsia="en-GB"/>
        </w:rPr>
      </w:pPr>
      <w:r w:rsidRPr="00E22FDA">
        <w:rPr>
          <w:rFonts w:ascii="Arial" w:eastAsia="Times New Roman" w:hAnsi="Arial" w:cs="Arial"/>
          <w:lang w:eastAsia="en-GB"/>
        </w:rPr>
        <w:t xml:space="preserve">Byddai hyn yn dibynnu ar ddifrifoldeb yr honiad a wnaed. Mewn achosion lle gwnaed honiad difrifol iawn o gamymddwyn, bydd y Brifysgol yn cynnal asesiad risg i bennu lefel y risg </w:t>
      </w:r>
      <w:r w:rsidRPr="00E22FDA">
        <w:rPr>
          <w:rFonts w:ascii="Arial" w:eastAsia="Times New Roman" w:hAnsi="Arial" w:cs="Arial"/>
          <w:lang w:eastAsia="en-GB"/>
        </w:rPr>
        <w:lastRenderedPageBreak/>
        <w:t>bosibl a berir i gymuned y Brifysgol. Fel rhan o'r broses hon, cewch gyfle i ddarparu cynrychiolaeth ysgrifenedig i'r Panel Asesu Risg.</w:t>
      </w:r>
    </w:p>
    <w:p w14:paraId="09A26EF9" w14:textId="77777777" w:rsidR="000220AF" w:rsidRPr="00570D1E" w:rsidRDefault="000220AF" w:rsidP="005439F3">
      <w:pPr>
        <w:spacing w:after="0" w:line="360" w:lineRule="auto"/>
        <w:rPr>
          <w:rFonts w:ascii="Arial" w:eastAsia="Times New Roman" w:hAnsi="Arial" w:cs="Arial"/>
          <w:lang w:eastAsia="en-GB"/>
        </w:rPr>
      </w:pPr>
    </w:p>
    <w:p w14:paraId="40FD3F19" w14:textId="0D57EA3D" w:rsidR="00E22FDA" w:rsidRDefault="00E22FDA" w:rsidP="005439F3">
      <w:pPr>
        <w:spacing w:after="0" w:line="360" w:lineRule="auto"/>
        <w:rPr>
          <w:rFonts w:ascii="Arial" w:eastAsia="Times New Roman" w:hAnsi="Arial" w:cs="Arial"/>
          <w:lang w:eastAsia="en-GB"/>
        </w:rPr>
      </w:pPr>
      <w:r w:rsidRPr="00E22FDA">
        <w:rPr>
          <w:rFonts w:ascii="Arial" w:eastAsia="Times New Roman" w:hAnsi="Arial" w:cs="Arial"/>
          <w:lang w:eastAsia="en-GB"/>
        </w:rPr>
        <w:t xml:space="preserve">Os yw'r Panel Asesu Risg yn penderfynu bod risg </w:t>
      </w:r>
      <w:r>
        <w:rPr>
          <w:rFonts w:ascii="Arial" w:eastAsia="Times New Roman" w:hAnsi="Arial" w:cs="Arial"/>
          <w:lang w:eastAsia="en-GB"/>
        </w:rPr>
        <w:t>g</w:t>
      </w:r>
      <w:r w:rsidRPr="00E22FDA">
        <w:rPr>
          <w:rFonts w:ascii="Arial" w:eastAsia="Times New Roman" w:hAnsi="Arial" w:cs="Arial"/>
          <w:lang w:eastAsia="en-GB"/>
        </w:rPr>
        <w:t>wirioneddol i gymuned y Brifysgol, gallant argymell eich bod yn cael eich atal dros dro tra bo'r ymchwiliad yn parhau. Mae hon yn weithred niwtral i ganiatáu i'r Brifysgol gymhwyso ei rheoliadau ac i amddiffyn pob parti yn ystod y broses. Gallai atal dros dro olygu na chaniateir i chi fynd ar y campws, neu efallai na chaniateir ichi fynd i mewn i adeiladau penodol y Brifysgol. Ym mhob achos, byddai'r Brifysgol yn ceisio lleihau'r effaith ar eich astudiaethau academaidd cyn belled ag y bo modd.</w:t>
      </w:r>
    </w:p>
    <w:p w14:paraId="664BFC77" w14:textId="77777777" w:rsidR="00E22FDA" w:rsidRDefault="00E22FDA" w:rsidP="005439F3">
      <w:pPr>
        <w:spacing w:after="0" w:line="360" w:lineRule="auto"/>
        <w:rPr>
          <w:rFonts w:ascii="Arial" w:eastAsia="Times New Roman" w:hAnsi="Arial" w:cs="Arial"/>
          <w:lang w:eastAsia="en-GB"/>
        </w:rPr>
      </w:pPr>
    </w:p>
    <w:p w14:paraId="26CDFDFE" w14:textId="77777777" w:rsidR="00E22FDA" w:rsidRPr="00E22FDA" w:rsidRDefault="00E22FDA" w:rsidP="00E22FDA">
      <w:pPr>
        <w:spacing w:after="0" w:line="360" w:lineRule="auto"/>
        <w:rPr>
          <w:rFonts w:ascii="Arial" w:eastAsia="Times New Roman" w:hAnsi="Arial" w:cs="Arial"/>
          <w:b/>
          <w:bCs/>
          <w:lang w:eastAsia="en-GB"/>
        </w:rPr>
      </w:pPr>
      <w:r w:rsidRPr="00E22FDA">
        <w:rPr>
          <w:rFonts w:ascii="Arial" w:eastAsia="Times New Roman" w:hAnsi="Arial" w:cs="Arial"/>
          <w:b/>
          <w:bCs/>
          <w:lang w:eastAsia="en-GB"/>
        </w:rPr>
        <w:t>Beth sy'n digwydd yn ystod yr ymchwiliad?</w:t>
      </w:r>
    </w:p>
    <w:p w14:paraId="4795C3FA" w14:textId="77777777" w:rsidR="00E22FDA" w:rsidRPr="00E22FDA" w:rsidRDefault="00E22FDA" w:rsidP="00E22FDA">
      <w:pPr>
        <w:spacing w:after="0" w:line="360" w:lineRule="auto"/>
        <w:rPr>
          <w:rFonts w:ascii="Arial" w:eastAsia="Times New Roman" w:hAnsi="Arial" w:cs="Arial"/>
          <w:lang w:eastAsia="en-GB"/>
        </w:rPr>
      </w:pPr>
    </w:p>
    <w:p w14:paraId="578C2B54" w14:textId="77777777" w:rsidR="00E22FDA" w:rsidRPr="00E22FDA" w:rsidRDefault="00E22FDA" w:rsidP="00E22FDA">
      <w:pPr>
        <w:spacing w:after="0" w:line="360" w:lineRule="auto"/>
        <w:rPr>
          <w:rFonts w:ascii="Arial" w:eastAsia="Times New Roman" w:hAnsi="Arial" w:cs="Arial"/>
          <w:lang w:eastAsia="en-GB"/>
        </w:rPr>
      </w:pPr>
      <w:r w:rsidRPr="00E22FDA">
        <w:rPr>
          <w:rFonts w:ascii="Arial" w:eastAsia="Times New Roman" w:hAnsi="Arial" w:cs="Arial"/>
          <w:lang w:eastAsia="en-GB"/>
        </w:rPr>
        <w:t>Gofynnir i chi gwrdd â'r Swyddog Ymchwilio fel bod gennych gyfle llawn i ddarparu eich persbectif ar yr honiad. Byddwch hefyd yn gallu darparu unrhyw dystiolaeth rydych chi'n teimlo sy'n berthnasol i'r achos.</w:t>
      </w:r>
    </w:p>
    <w:p w14:paraId="376729BB" w14:textId="77777777" w:rsidR="00E22FDA" w:rsidRPr="00E22FDA" w:rsidRDefault="00E22FDA" w:rsidP="00E22FDA">
      <w:pPr>
        <w:spacing w:after="0" w:line="360" w:lineRule="auto"/>
        <w:rPr>
          <w:rFonts w:ascii="Arial" w:eastAsia="Times New Roman" w:hAnsi="Arial" w:cs="Arial"/>
          <w:lang w:eastAsia="en-GB"/>
        </w:rPr>
      </w:pPr>
    </w:p>
    <w:p w14:paraId="0BB8BA36" w14:textId="7F419396" w:rsidR="00E22FDA" w:rsidRPr="00E22FDA" w:rsidRDefault="00E22FDA" w:rsidP="00E22FDA">
      <w:pPr>
        <w:spacing w:after="0" w:line="360" w:lineRule="auto"/>
        <w:rPr>
          <w:rFonts w:ascii="Arial" w:eastAsia="Times New Roman" w:hAnsi="Arial" w:cs="Arial"/>
          <w:lang w:eastAsia="en-GB"/>
        </w:rPr>
      </w:pPr>
      <w:r w:rsidRPr="00E22FDA">
        <w:rPr>
          <w:rFonts w:ascii="Arial" w:eastAsia="Times New Roman" w:hAnsi="Arial" w:cs="Arial"/>
          <w:lang w:eastAsia="en-GB"/>
        </w:rPr>
        <w:t>Ar ôl i'r Swyddog Ymchwilio gwblhau ei ymchwiliad, byddant yn drafftio adroddiad, a fydd yn cael ei gyflwyno i Ddeon y Gyfadran (ne</w:t>
      </w:r>
      <w:r>
        <w:rPr>
          <w:rFonts w:ascii="Arial" w:eastAsia="Times New Roman" w:hAnsi="Arial" w:cs="Arial"/>
          <w:lang w:eastAsia="en-GB"/>
        </w:rPr>
        <w:t>u</w:t>
      </w:r>
      <w:r w:rsidRPr="00E22FDA">
        <w:rPr>
          <w:rFonts w:ascii="Arial" w:eastAsia="Times New Roman" w:hAnsi="Arial" w:cs="Arial"/>
          <w:lang w:eastAsia="en-GB"/>
        </w:rPr>
        <w:t xml:space="preserve"> enwebai). Bydd gan y Swyddog Ymchwilio </w:t>
      </w:r>
      <w:r w:rsidRPr="00E22FDA">
        <w:rPr>
          <w:rFonts w:ascii="Arial" w:eastAsia="Times New Roman" w:hAnsi="Arial" w:cs="Arial"/>
          <w:b/>
          <w:bCs/>
          <w:lang w:eastAsia="en-GB"/>
        </w:rPr>
        <w:t xml:space="preserve">30 diwrnod gwaith </w:t>
      </w:r>
      <w:r w:rsidRPr="00E22FDA">
        <w:rPr>
          <w:rFonts w:ascii="Arial" w:eastAsia="Times New Roman" w:hAnsi="Arial" w:cs="Arial"/>
          <w:lang w:eastAsia="en-GB"/>
        </w:rPr>
        <w:t>i gwblhau ei ymchwiliad, ond gellir ymestyn hyn mewn amgylchiadau eithriadol.</w:t>
      </w:r>
    </w:p>
    <w:p w14:paraId="48CC63D6" w14:textId="77777777" w:rsidR="00E22FDA" w:rsidRPr="00E22FDA" w:rsidRDefault="00E22FDA" w:rsidP="00E22FDA">
      <w:pPr>
        <w:spacing w:after="0" w:line="360" w:lineRule="auto"/>
        <w:rPr>
          <w:rFonts w:ascii="Arial" w:eastAsia="Times New Roman" w:hAnsi="Arial" w:cs="Arial"/>
          <w:lang w:eastAsia="en-GB"/>
        </w:rPr>
      </w:pPr>
    </w:p>
    <w:p w14:paraId="641EE7C0" w14:textId="77777777" w:rsidR="00E22FDA" w:rsidRPr="00E22FDA" w:rsidRDefault="00E22FDA" w:rsidP="00E22FDA">
      <w:pPr>
        <w:spacing w:after="0" w:line="360" w:lineRule="auto"/>
        <w:rPr>
          <w:rFonts w:ascii="Arial" w:eastAsia="Times New Roman" w:hAnsi="Arial" w:cs="Arial"/>
          <w:b/>
          <w:bCs/>
          <w:lang w:eastAsia="en-GB"/>
        </w:rPr>
      </w:pPr>
      <w:r w:rsidRPr="00E22FDA">
        <w:rPr>
          <w:rFonts w:ascii="Arial" w:eastAsia="Times New Roman" w:hAnsi="Arial" w:cs="Arial"/>
          <w:b/>
          <w:bCs/>
          <w:lang w:eastAsia="en-GB"/>
        </w:rPr>
        <w:t>Pa gosbau y gellir eu gosod?</w:t>
      </w:r>
    </w:p>
    <w:p w14:paraId="2E0A968E" w14:textId="77777777" w:rsidR="000E2CA3" w:rsidRDefault="000E2CA3" w:rsidP="00E22FDA">
      <w:pPr>
        <w:spacing w:after="0" w:line="360" w:lineRule="auto"/>
        <w:rPr>
          <w:rFonts w:ascii="Arial" w:eastAsia="Times New Roman" w:hAnsi="Arial" w:cs="Arial"/>
          <w:lang w:eastAsia="en-GB"/>
        </w:rPr>
      </w:pPr>
    </w:p>
    <w:p w14:paraId="292F49E1" w14:textId="14FC4C5F" w:rsidR="00E22FDA" w:rsidRDefault="00E22FDA" w:rsidP="00E22FDA">
      <w:pPr>
        <w:spacing w:after="0" w:line="360" w:lineRule="auto"/>
        <w:rPr>
          <w:rFonts w:ascii="Arial" w:eastAsia="Times New Roman" w:hAnsi="Arial" w:cs="Arial"/>
          <w:lang w:eastAsia="en-GB"/>
        </w:rPr>
      </w:pPr>
      <w:r w:rsidRPr="00E22FDA">
        <w:rPr>
          <w:rFonts w:ascii="Arial" w:eastAsia="Times New Roman" w:hAnsi="Arial" w:cs="Arial"/>
          <w:lang w:eastAsia="en-GB"/>
        </w:rPr>
        <w:t>Rhestrir y cosbau sydd ar gael i'r Brifysgol, a'r mathau o achosion y gellir eu gosod ar eu cyfer, yn y Weithdrefn Ymddygiad Myfyrwyr. Mae'r cosbau yn amrywio o rybuddion ysgrifenedig i atal dros dro neu wahardd o'r Brifysgol. Gall Deon y Gyfadran (neu enwebai) osod mân gosbau, fel rhybudd ysgrifenedig. Cyfeirir achosion difrifol at Bwyllgor Disgyblu'r Brifysgol.</w:t>
      </w:r>
    </w:p>
    <w:p w14:paraId="1C3F34BF" w14:textId="77777777" w:rsidR="00F57250" w:rsidRPr="00570D1E" w:rsidRDefault="00F57250" w:rsidP="005439F3">
      <w:pPr>
        <w:spacing w:after="0" w:line="360" w:lineRule="auto"/>
        <w:rPr>
          <w:rFonts w:ascii="Arial" w:eastAsia="Times New Roman" w:hAnsi="Arial" w:cs="Arial"/>
          <w:lang w:eastAsia="en-GB"/>
        </w:rPr>
      </w:pPr>
    </w:p>
    <w:p w14:paraId="1F19082B" w14:textId="77777777" w:rsidR="00E22FDA" w:rsidRPr="00E22FDA" w:rsidRDefault="00E22FDA" w:rsidP="00E22FDA">
      <w:pPr>
        <w:spacing w:after="0" w:line="360" w:lineRule="auto"/>
        <w:rPr>
          <w:rFonts w:ascii="Arial" w:eastAsia="Times New Roman" w:hAnsi="Arial" w:cs="Arial"/>
          <w:b/>
          <w:bCs/>
          <w:lang w:eastAsia="en-GB"/>
        </w:rPr>
      </w:pPr>
      <w:r w:rsidRPr="00E22FDA">
        <w:rPr>
          <w:rFonts w:ascii="Arial" w:eastAsia="Times New Roman" w:hAnsi="Arial" w:cs="Arial"/>
          <w:b/>
          <w:bCs/>
          <w:lang w:eastAsia="en-GB"/>
        </w:rPr>
        <w:t>Beth yw Pwyllgor Disgyblu'r Brifysgol?</w:t>
      </w:r>
    </w:p>
    <w:p w14:paraId="1E5B2227" w14:textId="77777777" w:rsidR="00E22FDA" w:rsidRPr="00E22FDA" w:rsidRDefault="00E22FDA" w:rsidP="00E22FDA">
      <w:pPr>
        <w:spacing w:after="0" w:line="360" w:lineRule="auto"/>
        <w:rPr>
          <w:rFonts w:ascii="Arial" w:eastAsia="Times New Roman" w:hAnsi="Arial" w:cs="Arial"/>
          <w:lang w:eastAsia="en-GB"/>
        </w:rPr>
      </w:pPr>
    </w:p>
    <w:p w14:paraId="293A056A" w14:textId="77777777" w:rsidR="00E22FDA" w:rsidRPr="00E22FDA" w:rsidRDefault="00E22FDA" w:rsidP="00E22FDA">
      <w:pPr>
        <w:spacing w:after="0" w:line="360" w:lineRule="auto"/>
        <w:rPr>
          <w:rFonts w:ascii="Arial" w:eastAsia="Times New Roman" w:hAnsi="Arial" w:cs="Arial"/>
          <w:lang w:eastAsia="en-GB"/>
        </w:rPr>
      </w:pPr>
      <w:r w:rsidRPr="00E22FDA">
        <w:rPr>
          <w:rFonts w:ascii="Arial" w:eastAsia="Times New Roman" w:hAnsi="Arial" w:cs="Arial"/>
          <w:lang w:eastAsia="en-GB"/>
        </w:rPr>
        <w:t>Mae Pwyllgor Disgyblu'r Brifysgol yn gwrando ar achosion lle mae'r Swyddog Ymchwilio wedi canfod bod y Cod Ymddygiad Myfyrwyr wedi cael ei dorri'n ddifrifol. Fe'ch gwahoddir i gwrdd â'r Pwyllgor i gyflwyno'ch achos; byddwch hefyd yn cael cyfle i ffonio unrhyw dystion rydych chi'n teimlo sy'n angenrheidiol. Ar ôl i'r Pwyllgor ystyried yr holl dystiolaeth, gan gynnwys eich tystiolaeth, mae'n penderfynu ar gosb briodol.</w:t>
      </w:r>
    </w:p>
    <w:p w14:paraId="31EE85C8" w14:textId="77777777" w:rsidR="00E22FDA" w:rsidRPr="00E22FDA" w:rsidRDefault="00E22FDA" w:rsidP="00E22FDA">
      <w:pPr>
        <w:spacing w:after="0" w:line="360" w:lineRule="auto"/>
        <w:rPr>
          <w:rFonts w:ascii="Arial" w:eastAsia="Times New Roman" w:hAnsi="Arial" w:cs="Arial"/>
          <w:lang w:eastAsia="en-GB"/>
        </w:rPr>
      </w:pPr>
    </w:p>
    <w:p w14:paraId="0D82E1DD" w14:textId="51FA0247" w:rsidR="00E22FDA" w:rsidRDefault="00E22FDA" w:rsidP="00E22FDA">
      <w:pPr>
        <w:spacing w:after="0" w:line="360" w:lineRule="auto"/>
        <w:rPr>
          <w:rFonts w:ascii="Arial" w:eastAsia="Times New Roman" w:hAnsi="Arial" w:cs="Arial"/>
          <w:lang w:eastAsia="en-GB"/>
        </w:rPr>
      </w:pPr>
      <w:r w:rsidRPr="00E22FDA">
        <w:rPr>
          <w:rFonts w:ascii="Arial" w:eastAsia="Times New Roman" w:hAnsi="Arial" w:cs="Arial"/>
          <w:lang w:eastAsia="en-GB"/>
        </w:rPr>
        <w:t>Bydd aelodau’r Pwyllgor Disgyblu yn cynnwys un aelod o uwch reolwyr y Brifysgol sy’n gweithredu fel Cadeirydd, un aelod staff y Bwrdd Academaidd, a Llywydd Undeb y Myfyrwyr (neu enwebai). Bydd y Cofrestrydd Cys</w:t>
      </w:r>
      <w:r>
        <w:rPr>
          <w:rFonts w:ascii="Arial" w:eastAsia="Times New Roman" w:hAnsi="Arial" w:cs="Arial"/>
          <w:lang w:eastAsia="en-GB"/>
        </w:rPr>
        <w:t>ylltiol</w:t>
      </w:r>
      <w:r w:rsidRPr="00E22FDA">
        <w:rPr>
          <w:rFonts w:ascii="Arial" w:eastAsia="Times New Roman" w:hAnsi="Arial" w:cs="Arial"/>
          <w:lang w:eastAsia="en-GB"/>
        </w:rPr>
        <w:t xml:space="preserve"> (Gwaith Achos Myfyrwyr) (neu enwebai) hefyd yn bresennol fel Ysgrifennydd, er nad ydyn nhw'n aelod o'r Pwyllgor. Fe'ch hysbysir o gyfansoddiad y Pwyllgor cyn i'r ddogfennaeth gael ei chylchredeg a rhoddir cyfle ichi godi unrhyw bryderon mewn perthynas ag aelodaeth, er enghraifft os oes gennych sail i ystyried y gallai aelod fod yn rhagfarnllyd oherwydd bod gandd</w:t>
      </w:r>
      <w:r>
        <w:rPr>
          <w:rFonts w:ascii="Arial" w:eastAsia="Times New Roman" w:hAnsi="Arial" w:cs="Arial"/>
          <w:lang w:eastAsia="en-GB"/>
        </w:rPr>
        <w:t>ynt</w:t>
      </w:r>
      <w:r w:rsidRPr="00E22FDA">
        <w:rPr>
          <w:rFonts w:ascii="Arial" w:eastAsia="Times New Roman" w:hAnsi="Arial" w:cs="Arial"/>
          <w:lang w:eastAsia="en-GB"/>
        </w:rPr>
        <w:t xml:space="preserve"> wybodaeth flaenorol </w:t>
      </w:r>
      <w:r>
        <w:rPr>
          <w:rFonts w:ascii="Arial" w:eastAsia="Times New Roman" w:hAnsi="Arial" w:cs="Arial"/>
          <w:lang w:eastAsia="en-GB"/>
        </w:rPr>
        <w:t xml:space="preserve">o’ch achos </w:t>
      </w:r>
      <w:r w:rsidRPr="00E22FDA">
        <w:rPr>
          <w:rFonts w:ascii="Arial" w:eastAsia="Times New Roman" w:hAnsi="Arial" w:cs="Arial"/>
          <w:lang w:eastAsia="en-GB"/>
        </w:rPr>
        <w:t>fel</w:t>
      </w:r>
      <w:r>
        <w:rPr>
          <w:rFonts w:ascii="Arial" w:eastAsia="Times New Roman" w:hAnsi="Arial" w:cs="Arial"/>
          <w:lang w:eastAsia="en-GB"/>
        </w:rPr>
        <w:t xml:space="preserve"> nad ydynt </w:t>
      </w:r>
      <w:r w:rsidRPr="00E22FDA">
        <w:rPr>
          <w:rFonts w:ascii="Arial" w:eastAsia="Times New Roman" w:hAnsi="Arial" w:cs="Arial"/>
          <w:lang w:eastAsia="en-GB"/>
        </w:rPr>
        <w:t>yn annibynnol.</w:t>
      </w:r>
    </w:p>
    <w:p w14:paraId="024A465E" w14:textId="77777777" w:rsidR="005959B1" w:rsidRPr="00570D1E" w:rsidRDefault="005959B1" w:rsidP="005439F3">
      <w:pPr>
        <w:spacing w:after="0" w:line="360" w:lineRule="auto"/>
        <w:rPr>
          <w:rFonts w:ascii="Arial" w:eastAsia="Times New Roman" w:hAnsi="Arial" w:cs="Arial"/>
          <w:lang w:eastAsia="en-GB"/>
        </w:rPr>
      </w:pPr>
    </w:p>
    <w:p w14:paraId="47929C55" w14:textId="3263E53E" w:rsidR="00E22FDA" w:rsidRPr="00E22FDA" w:rsidRDefault="00E22FDA" w:rsidP="00E22FDA">
      <w:pPr>
        <w:spacing w:after="0" w:line="360" w:lineRule="auto"/>
        <w:rPr>
          <w:rFonts w:ascii="Arial" w:eastAsia="Times New Roman" w:hAnsi="Arial" w:cs="Arial"/>
          <w:b/>
          <w:bCs/>
          <w:lang w:eastAsia="en-GB"/>
        </w:rPr>
      </w:pPr>
      <w:r w:rsidRPr="00E22FDA">
        <w:rPr>
          <w:rFonts w:ascii="Arial" w:eastAsia="Times New Roman" w:hAnsi="Arial" w:cs="Arial"/>
          <w:b/>
          <w:bCs/>
          <w:lang w:eastAsia="en-GB"/>
        </w:rPr>
        <w:t>Beth fydd yn digwydd os ydw i'n anfodlon â'r canlyniad?</w:t>
      </w:r>
    </w:p>
    <w:p w14:paraId="5E84342E" w14:textId="77777777" w:rsidR="00E22FDA" w:rsidRPr="00E22FDA" w:rsidRDefault="00E22FDA" w:rsidP="00E22FDA">
      <w:pPr>
        <w:spacing w:after="0" w:line="360" w:lineRule="auto"/>
        <w:rPr>
          <w:rFonts w:ascii="Arial" w:eastAsia="Times New Roman" w:hAnsi="Arial" w:cs="Arial"/>
          <w:lang w:eastAsia="en-GB"/>
        </w:rPr>
      </w:pPr>
    </w:p>
    <w:p w14:paraId="6E43997B" w14:textId="1BB89546" w:rsidR="00E22FDA" w:rsidRDefault="00E22FDA" w:rsidP="00E22FDA">
      <w:pPr>
        <w:spacing w:after="0" w:line="360" w:lineRule="auto"/>
        <w:rPr>
          <w:rFonts w:ascii="Arial" w:eastAsia="Times New Roman" w:hAnsi="Arial" w:cs="Arial"/>
          <w:lang w:eastAsia="en-GB"/>
        </w:rPr>
      </w:pPr>
      <w:r w:rsidRPr="00E22FDA">
        <w:rPr>
          <w:rFonts w:ascii="Arial" w:eastAsia="Times New Roman" w:hAnsi="Arial" w:cs="Arial"/>
          <w:lang w:eastAsia="en-GB"/>
        </w:rPr>
        <w:t xml:space="preserve">Gallwch ofyn am adolygiad o'r canlyniad, ar yr amod eich bod yn cwrdd â'r seiliau a nodir yn y Weithdrefn Ymddygiad Myfyrwyr, heb fod yn hwyrach na </w:t>
      </w:r>
      <w:r w:rsidRPr="00E22FDA">
        <w:rPr>
          <w:rFonts w:ascii="Arial" w:eastAsia="Times New Roman" w:hAnsi="Arial" w:cs="Arial"/>
          <w:b/>
          <w:bCs/>
          <w:lang w:eastAsia="en-GB"/>
        </w:rPr>
        <w:t>10 diwrnod gwaith</w:t>
      </w:r>
      <w:r w:rsidRPr="00E22FDA">
        <w:rPr>
          <w:rFonts w:ascii="Arial" w:eastAsia="Times New Roman" w:hAnsi="Arial" w:cs="Arial"/>
          <w:lang w:eastAsia="en-GB"/>
        </w:rPr>
        <w:t xml:space="preserve"> ar ôl rhoi </w:t>
      </w:r>
      <w:r>
        <w:rPr>
          <w:rFonts w:ascii="Arial" w:eastAsia="Times New Roman" w:hAnsi="Arial" w:cs="Arial"/>
          <w:lang w:eastAsia="en-GB"/>
        </w:rPr>
        <w:t>hysbysiad</w:t>
      </w:r>
      <w:r w:rsidRPr="00E22FDA">
        <w:rPr>
          <w:rFonts w:ascii="Arial" w:eastAsia="Times New Roman" w:hAnsi="Arial" w:cs="Arial"/>
          <w:lang w:eastAsia="en-GB"/>
        </w:rPr>
        <w:t xml:space="preserve"> ffurfiol am ganlyniad y Pwyllgor Disgyblu. Os yw Ysgrifennydd y Brifysgol (neu enwebai) o'r farn bod sail dros adolygu, cyfeirir yr achos at Banel Adolygu. Os nad ydych yn teimlo bod gennych sail o dan y rheoliadau hyn, ond eich bod yn dal yn anfodlon, gallwch ofyn am Lythyr Cwblhau Gweithdrefnau a fydd yn caniatáu ichi gyflwyno cwyn i Swyddfa'r Dyfarnwr Annibynnol dros Addysg Uwch (OIA), ar yr amod bod </w:t>
      </w:r>
      <w:r>
        <w:rPr>
          <w:rFonts w:ascii="Arial" w:eastAsia="Times New Roman" w:hAnsi="Arial" w:cs="Arial"/>
          <w:lang w:eastAsia="en-GB"/>
        </w:rPr>
        <w:t xml:space="preserve">eich bod </w:t>
      </w:r>
      <w:r w:rsidRPr="00E22FDA">
        <w:rPr>
          <w:rFonts w:ascii="Arial" w:eastAsia="Times New Roman" w:hAnsi="Arial" w:cs="Arial"/>
          <w:lang w:eastAsia="en-GB"/>
        </w:rPr>
        <w:t xml:space="preserve">chi'n cwrdd â'u </w:t>
      </w:r>
      <w:r w:rsidRPr="00E22FDA">
        <w:rPr>
          <w:rFonts w:ascii="Arial" w:eastAsia="Times New Roman" w:hAnsi="Arial" w:cs="Arial"/>
          <w:b/>
          <w:bCs/>
          <w:lang w:eastAsia="en-GB"/>
        </w:rPr>
        <w:t>Rheolau.</w:t>
      </w:r>
      <w:r w:rsidRPr="00E22FDA">
        <w:rPr>
          <w:rFonts w:ascii="Arial" w:eastAsia="Times New Roman" w:hAnsi="Arial" w:cs="Arial"/>
          <w:lang w:eastAsia="en-GB"/>
        </w:rPr>
        <w:t xml:space="preserve"> </w:t>
      </w:r>
    </w:p>
    <w:p w14:paraId="1F00FB01" w14:textId="77777777" w:rsidR="007A0CB2" w:rsidRPr="00570D1E" w:rsidRDefault="007A0CB2" w:rsidP="005439F3">
      <w:pPr>
        <w:spacing w:after="0" w:line="360" w:lineRule="auto"/>
        <w:rPr>
          <w:rFonts w:ascii="Arial" w:eastAsia="Times New Roman" w:hAnsi="Arial" w:cs="Arial"/>
          <w:lang w:eastAsia="en-GB"/>
        </w:rPr>
      </w:pPr>
    </w:p>
    <w:p w14:paraId="22C52C9E" w14:textId="77777777" w:rsidR="00E22FDA" w:rsidRPr="00E22FDA" w:rsidRDefault="00E22FDA" w:rsidP="00E22FDA">
      <w:pPr>
        <w:pStyle w:val="NormalWeb"/>
        <w:spacing w:after="0" w:line="360" w:lineRule="auto"/>
        <w:contextualSpacing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 w:rsidRPr="00E22FDA">
        <w:rPr>
          <w:rFonts w:ascii="Arial" w:hAnsi="Arial" w:cs="Arial"/>
          <w:b/>
          <w:bCs/>
          <w:sz w:val="22"/>
          <w:szCs w:val="22"/>
        </w:rPr>
        <w:t>Pwy fydd yn gweld y wybodaeth ar fy achos?</w:t>
      </w:r>
    </w:p>
    <w:p w14:paraId="014D626C" w14:textId="77777777" w:rsidR="00E22FDA" w:rsidRPr="00E22FDA" w:rsidRDefault="00E22FDA" w:rsidP="00E22FDA">
      <w:pPr>
        <w:pStyle w:val="NormalWeb"/>
        <w:spacing w:after="0" w:line="360" w:lineRule="auto"/>
        <w:contextualSpacing/>
        <w:rPr>
          <w:rFonts w:ascii="Arial" w:hAnsi="Arial" w:cs="Arial"/>
          <w:sz w:val="22"/>
          <w:szCs w:val="22"/>
        </w:rPr>
      </w:pPr>
    </w:p>
    <w:p w14:paraId="10C5857B" w14:textId="7F7143FB" w:rsidR="00E22FDA" w:rsidRPr="00E22FDA" w:rsidRDefault="00E22FDA" w:rsidP="00E22FDA">
      <w:pPr>
        <w:pStyle w:val="NormalWeb"/>
        <w:spacing w:after="0" w:line="360" w:lineRule="auto"/>
        <w:contextualSpacing/>
        <w:rPr>
          <w:rFonts w:ascii="Arial" w:hAnsi="Arial" w:cs="Arial"/>
          <w:sz w:val="22"/>
          <w:szCs w:val="22"/>
        </w:rPr>
      </w:pPr>
      <w:r w:rsidRPr="00E22FDA">
        <w:rPr>
          <w:rFonts w:ascii="Arial" w:hAnsi="Arial" w:cs="Arial"/>
          <w:sz w:val="22"/>
          <w:szCs w:val="22"/>
        </w:rPr>
        <w:t xml:space="preserve">Darperir y wybodaeth i aelodau staff priodol a'r Parti </w:t>
      </w:r>
      <w:r>
        <w:rPr>
          <w:rFonts w:ascii="Arial" w:hAnsi="Arial" w:cs="Arial"/>
          <w:sz w:val="22"/>
          <w:szCs w:val="22"/>
        </w:rPr>
        <w:t xml:space="preserve">sy’n </w:t>
      </w:r>
      <w:r w:rsidRPr="00E22FDA">
        <w:rPr>
          <w:rFonts w:ascii="Arial" w:hAnsi="Arial" w:cs="Arial"/>
          <w:sz w:val="22"/>
          <w:szCs w:val="22"/>
        </w:rPr>
        <w:t xml:space="preserve">Adrodd yn unol â'r </w:t>
      </w:r>
      <w:hyperlink r:id="rId9" w:history="1">
        <w:r w:rsidRPr="00335DF5">
          <w:rPr>
            <w:rStyle w:val="Hyperlink"/>
            <w:rFonts w:ascii="Arial" w:hAnsi="Arial" w:cs="Arial"/>
            <w:sz w:val="22"/>
            <w:szCs w:val="22"/>
          </w:rPr>
          <w:t>C</w:t>
        </w:r>
        <w:r>
          <w:rPr>
            <w:rStyle w:val="Hyperlink"/>
            <w:rFonts w:ascii="Arial" w:hAnsi="Arial" w:cs="Arial"/>
            <w:sz w:val="22"/>
            <w:szCs w:val="22"/>
          </w:rPr>
          <w:t>ynllun Cyfathrebu</w:t>
        </w:r>
      </w:hyperlink>
      <w:r w:rsidRPr="00E22FDA">
        <w:rPr>
          <w:rFonts w:ascii="Arial" w:hAnsi="Arial" w:cs="Arial"/>
          <w:sz w:val="22"/>
          <w:szCs w:val="22"/>
        </w:rPr>
        <w:t xml:space="preserve">. Ni fydd y Brifysgol yn datgelu unrhyw wybodaeth i drydydd partïon ynghylch ymchwiliadau a chanlyniadau achosion camymddwyn academaidd oni bai bod eithriadau cyfreithiol o dan </w:t>
      </w:r>
      <w:r>
        <w:rPr>
          <w:rFonts w:ascii="Arial" w:hAnsi="Arial" w:cs="Arial"/>
          <w:sz w:val="22"/>
          <w:szCs w:val="22"/>
        </w:rPr>
        <w:t>R</w:t>
      </w:r>
      <w:r w:rsidRPr="00E22FDA">
        <w:rPr>
          <w:rFonts w:ascii="Arial" w:hAnsi="Arial" w:cs="Arial"/>
          <w:sz w:val="22"/>
          <w:szCs w:val="22"/>
        </w:rPr>
        <w:t xml:space="preserve">eoliad </w:t>
      </w:r>
      <w:r>
        <w:rPr>
          <w:rFonts w:ascii="Arial" w:hAnsi="Arial" w:cs="Arial"/>
          <w:sz w:val="22"/>
          <w:szCs w:val="22"/>
        </w:rPr>
        <w:t>Cyffredinol ar Dd</w:t>
      </w:r>
      <w:r w:rsidRPr="00E22FDA">
        <w:rPr>
          <w:rFonts w:ascii="Arial" w:hAnsi="Arial" w:cs="Arial"/>
          <w:sz w:val="22"/>
          <w:szCs w:val="22"/>
        </w:rPr>
        <w:t>iogelu Data yr UE (GDPR) yn berthnasol neu eich bod wedi rhoi awdurdod ysgrifenedig i'r Brifysgol wneud hynny.</w:t>
      </w:r>
    </w:p>
    <w:p w14:paraId="049E74AA" w14:textId="77777777" w:rsidR="00E22FDA" w:rsidRPr="00E22FDA" w:rsidRDefault="00E22FDA" w:rsidP="00E22FDA">
      <w:pPr>
        <w:pStyle w:val="NormalWeb"/>
        <w:spacing w:after="0" w:line="360" w:lineRule="auto"/>
        <w:contextualSpacing/>
        <w:rPr>
          <w:rFonts w:ascii="Arial" w:hAnsi="Arial" w:cs="Arial"/>
          <w:sz w:val="22"/>
          <w:szCs w:val="22"/>
        </w:rPr>
      </w:pPr>
    </w:p>
    <w:p w14:paraId="4DEE467B" w14:textId="3439408F" w:rsidR="00E22FDA" w:rsidRPr="00352172" w:rsidRDefault="00E22FDA" w:rsidP="00E22FDA">
      <w:pPr>
        <w:pStyle w:val="NormalWeb"/>
        <w:spacing w:after="0" w:line="360" w:lineRule="auto"/>
        <w:contextualSpacing/>
        <w:rPr>
          <w:rFonts w:ascii="Arial" w:hAnsi="Arial" w:cs="Arial"/>
          <w:i/>
          <w:iCs/>
          <w:sz w:val="22"/>
          <w:szCs w:val="22"/>
        </w:rPr>
      </w:pPr>
      <w:r w:rsidRPr="00352172">
        <w:rPr>
          <w:rFonts w:ascii="Arial" w:hAnsi="Arial" w:cs="Arial"/>
          <w:i/>
          <w:iCs/>
          <w:sz w:val="22"/>
          <w:szCs w:val="22"/>
        </w:rPr>
        <w:t xml:space="preserve">DS </w:t>
      </w:r>
      <w:r w:rsidR="00352172">
        <w:rPr>
          <w:rFonts w:ascii="Arial" w:hAnsi="Arial" w:cs="Arial"/>
          <w:i/>
          <w:iCs/>
          <w:sz w:val="22"/>
          <w:szCs w:val="22"/>
        </w:rPr>
        <w:t>R</w:t>
      </w:r>
      <w:r w:rsidRPr="00352172">
        <w:rPr>
          <w:rFonts w:ascii="Arial" w:hAnsi="Arial" w:cs="Arial"/>
          <w:i/>
          <w:iCs/>
          <w:sz w:val="22"/>
          <w:szCs w:val="22"/>
        </w:rPr>
        <w:t>haglenni</w:t>
      </w:r>
      <w:r w:rsidR="00352172">
        <w:rPr>
          <w:rFonts w:ascii="Arial" w:hAnsi="Arial" w:cs="Arial"/>
          <w:i/>
          <w:iCs/>
          <w:sz w:val="22"/>
          <w:szCs w:val="22"/>
        </w:rPr>
        <w:t xml:space="preserve"> P</w:t>
      </w:r>
      <w:r w:rsidRPr="00352172">
        <w:rPr>
          <w:rFonts w:ascii="Arial" w:hAnsi="Arial" w:cs="Arial"/>
          <w:i/>
          <w:iCs/>
          <w:sz w:val="22"/>
          <w:szCs w:val="22"/>
        </w:rPr>
        <w:t xml:space="preserve">rentisiaethau Gradd Plismona yn unig - </w:t>
      </w:r>
      <w:r w:rsidR="00352172">
        <w:rPr>
          <w:rFonts w:ascii="Arial" w:hAnsi="Arial" w:cs="Arial"/>
          <w:i/>
          <w:iCs/>
          <w:sz w:val="22"/>
          <w:szCs w:val="22"/>
        </w:rPr>
        <w:t>hysbysir</w:t>
      </w:r>
      <w:r w:rsidRPr="00352172">
        <w:rPr>
          <w:rFonts w:ascii="Arial" w:hAnsi="Arial" w:cs="Arial"/>
          <w:i/>
          <w:iCs/>
          <w:sz w:val="22"/>
          <w:szCs w:val="22"/>
        </w:rPr>
        <w:t xml:space="preserve"> eich cyflogwr yn awtomatig am unrhyw honiadau/canlyniadau o dan y broses hon.</w:t>
      </w:r>
    </w:p>
    <w:p w14:paraId="4912BF07" w14:textId="77777777" w:rsidR="00E22FDA" w:rsidRPr="00E22FDA" w:rsidRDefault="00E22FDA" w:rsidP="00E22FDA">
      <w:pPr>
        <w:pStyle w:val="NormalWeb"/>
        <w:spacing w:after="0" w:line="360" w:lineRule="auto"/>
        <w:contextualSpacing/>
        <w:rPr>
          <w:rFonts w:ascii="Arial" w:hAnsi="Arial" w:cs="Arial"/>
          <w:sz w:val="22"/>
          <w:szCs w:val="22"/>
        </w:rPr>
      </w:pPr>
    </w:p>
    <w:p w14:paraId="080E4041" w14:textId="77777777" w:rsidR="00E22FDA" w:rsidRDefault="00E22FDA" w:rsidP="00E22FDA">
      <w:pPr>
        <w:pStyle w:val="NormalWeb"/>
        <w:spacing w:after="0" w:line="360" w:lineRule="auto"/>
        <w:contextualSpacing/>
        <w:rPr>
          <w:rFonts w:ascii="Arial" w:hAnsi="Arial" w:cs="Arial"/>
          <w:sz w:val="22"/>
          <w:szCs w:val="22"/>
        </w:rPr>
      </w:pPr>
      <w:r w:rsidRPr="00E22FDA">
        <w:rPr>
          <w:rFonts w:ascii="Arial" w:hAnsi="Arial" w:cs="Arial"/>
          <w:sz w:val="22"/>
          <w:szCs w:val="22"/>
        </w:rPr>
        <w:t>Os oes gennych unrhyw bryderon ynghylch datgelu gwybodaeth y manylir arni yn eich achos, dylech gysylltu â'r Uned Gwaith Achos Myfyrwyr.</w:t>
      </w:r>
    </w:p>
    <w:p w14:paraId="5C5B30AE" w14:textId="77777777" w:rsidR="00352172" w:rsidRDefault="00352172" w:rsidP="00E22FDA">
      <w:pPr>
        <w:pStyle w:val="NormalWeb"/>
        <w:spacing w:after="0" w:line="360" w:lineRule="auto"/>
        <w:contextualSpacing/>
        <w:rPr>
          <w:rFonts w:ascii="Arial" w:hAnsi="Arial" w:cs="Arial"/>
          <w:sz w:val="22"/>
          <w:szCs w:val="22"/>
        </w:rPr>
      </w:pPr>
    </w:p>
    <w:sectPr w:rsidR="003521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D539E"/>
    <w:multiLevelType w:val="multilevel"/>
    <w:tmpl w:val="244CC062"/>
    <w:lvl w:ilvl="0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190"/>
        </w:tabs>
        <w:ind w:left="819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CB2"/>
    <w:rsid w:val="000220AF"/>
    <w:rsid w:val="000819A8"/>
    <w:rsid w:val="000A1922"/>
    <w:rsid w:val="000E2CA3"/>
    <w:rsid w:val="0014426D"/>
    <w:rsid w:val="00267437"/>
    <w:rsid w:val="0030745E"/>
    <w:rsid w:val="00335DF5"/>
    <w:rsid w:val="00352172"/>
    <w:rsid w:val="00373E4A"/>
    <w:rsid w:val="00420130"/>
    <w:rsid w:val="004418E1"/>
    <w:rsid w:val="00497DE6"/>
    <w:rsid w:val="004B35E8"/>
    <w:rsid w:val="005439F3"/>
    <w:rsid w:val="00570D1E"/>
    <w:rsid w:val="005959B1"/>
    <w:rsid w:val="00697CF2"/>
    <w:rsid w:val="0076135C"/>
    <w:rsid w:val="00790956"/>
    <w:rsid w:val="007A0CB2"/>
    <w:rsid w:val="008A05EE"/>
    <w:rsid w:val="008A5DAF"/>
    <w:rsid w:val="009D4A42"/>
    <w:rsid w:val="00A27F0E"/>
    <w:rsid w:val="00A45D1F"/>
    <w:rsid w:val="00AC50D9"/>
    <w:rsid w:val="00C43A3A"/>
    <w:rsid w:val="00D02AE5"/>
    <w:rsid w:val="00D221AE"/>
    <w:rsid w:val="00D40CC7"/>
    <w:rsid w:val="00E14F69"/>
    <w:rsid w:val="00E22FDA"/>
    <w:rsid w:val="00EC6298"/>
    <w:rsid w:val="00F43C10"/>
    <w:rsid w:val="00F57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63576"/>
  <w15:chartTrackingRefBased/>
  <w15:docId w15:val="{0436C0D2-1E24-413A-8018-B83B3E842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A0CB2"/>
    <w:pPr>
      <w:spacing w:before="158" w:after="158" w:line="630" w:lineRule="atLeast"/>
      <w:outlineLvl w:val="1"/>
    </w:pPr>
    <w:rPr>
      <w:rFonts w:ascii="inherit" w:eastAsia="Times New Roman" w:hAnsi="inherit" w:cs="Times New Roman"/>
      <w:b/>
      <w:bCs/>
      <w:sz w:val="47"/>
      <w:szCs w:val="47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7A0CB2"/>
    <w:pPr>
      <w:spacing w:before="158" w:after="158" w:line="315" w:lineRule="atLeast"/>
      <w:outlineLvl w:val="3"/>
    </w:pPr>
    <w:rPr>
      <w:rFonts w:ascii="inherit" w:eastAsia="Times New Roman" w:hAnsi="inherit" w:cs="Times New Roman"/>
      <w:b/>
      <w:bCs/>
      <w:sz w:val="26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A0CB2"/>
    <w:rPr>
      <w:rFonts w:ascii="inherit" w:eastAsia="Times New Roman" w:hAnsi="inherit" w:cs="Times New Roman"/>
      <w:b/>
      <w:bCs/>
      <w:sz w:val="47"/>
      <w:szCs w:val="4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7A0CB2"/>
    <w:rPr>
      <w:rFonts w:ascii="inherit" w:eastAsia="Times New Roman" w:hAnsi="inherit" w:cs="Times New Roman"/>
      <w:b/>
      <w:bCs/>
      <w:sz w:val="26"/>
      <w:szCs w:val="26"/>
      <w:lang w:eastAsia="en-GB"/>
    </w:rPr>
  </w:style>
  <w:style w:type="character" w:styleId="Hyperlink">
    <w:name w:val="Hyperlink"/>
    <w:basedOn w:val="DefaultParagraphFont"/>
    <w:uiPriority w:val="99"/>
    <w:unhideWhenUsed/>
    <w:rsid w:val="007A0CB2"/>
    <w:rPr>
      <w:strike w:val="0"/>
      <w:dstrike w:val="0"/>
      <w:color w:val="003876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7A0CB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aps">
    <w:name w:val="caps"/>
    <w:basedOn w:val="DefaultParagraphFont"/>
    <w:rsid w:val="007A0CB2"/>
  </w:style>
  <w:style w:type="paragraph" w:styleId="BalloonText">
    <w:name w:val="Balloon Text"/>
    <w:basedOn w:val="Normal"/>
    <w:link w:val="BalloonTextChar"/>
    <w:uiPriority w:val="99"/>
    <w:semiHidden/>
    <w:unhideWhenUsed/>
    <w:rsid w:val="00EC6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298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4426D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D221AE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5959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59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59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59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59B1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40CC7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909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1264313">
      <w:bodyDiv w:val="1"/>
      <w:marLeft w:val="0"/>
      <w:marRight w:val="0"/>
      <w:marTop w:val="0"/>
      <w:marBottom w:val="0"/>
      <w:divBdr>
        <w:top w:val="single" w:sz="12" w:space="0" w:color="000000"/>
        <w:left w:val="none" w:sz="0" w:space="0" w:color="auto"/>
        <w:bottom w:val="none" w:sz="0" w:space="0" w:color="auto"/>
        <w:right w:val="none" w:sz="0" w:space="0" w:color="auto"/>
      </w:divBdr>
      <w:divsChild>
        <w:div w:id="102000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50940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15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dentcasework@southwales.ac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gistry.southwales.ac.uk/student-regulations/student-conduc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swsu.com/the-student-charter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gistry.southwales.ac.uk/student-regulations/student-conduct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egistry.southwales.ac.uk/student-regulations/student-conduc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1229</Words>
  <Characters>7008</Characters>
  <Application>Microsoft Office Word</Application>
  <DocSecurity>4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 Jones</dc:creator>
  <cp:keywords/>
  <dc:description/>
  <cp:lastModifiedBy>Siobhan Coakley</cp:lastModifiedBy>
  <cp:revision>2</cp:revision>
  <dcterms:created xsi:type="dcterms:W3CDTF">2020-08-24T10:38:00Z</dcterms:created>
  <dcterms:modified xsi:type="dcterms:W3CDTF">2020-08-24T10:38:00Z</dcterms:modified>
</cp:coreProperties>
</file>