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D4AE" w14:textId="77777777" w:rsidR="002636C9" w:rsidRDefault="00B11810" w:rsidP="00F9652C">
      <w:pPr>
        <w:jc w:val="center"/>
      </w:pPr>
      <w:r>
        <w:rPr>
          <w:noProof/>
          <w:lang w:eastAsia="en-GB"/>
        </w:rPr>
        <w:drawing>
          <wp:inline distT="0" distB="0" distL="0" distR="0" wp14:anchorId="4FF38018" wp14:editId="4B85F94D">
            <wp:extent cx="1143000" cy="1190625"/>
            <wp:effectExtent l="0" t="0" r="0" b="952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C061A" w14:textId="77777777" w:rsidR="00170A95" w:rsidRPr="00F9652C" w:rsidRDefault="00170A95">
      <w:pPr>
        <w:rPr>
          <w:rFonts w:ascii="Arial" w:hAnsi="Arial" w:cs="Arial"/>
        </w:rPr>
      </w:pPr>
    </w:p>
    <w:p w14:paraId="49BACF54" w14:textId="77777777" w:rsidR="003F2E7D" w:rsidRPr="003F2E7D" w:rsidRDefault="003F2E7D" w:rsidP="003F2E7D">
      <w:pPr>
        <w:jc w:val="center"/>
        <w:rPr>
          <w:rFonts w:ascii="Arial" w:hAnsi="Arial" w:cs="Arial"/>
          <w:b/>
        </w:rPr>
      </w:pPr>
      <w:r w:rsidRPr="003F2E7D">
        <w:rPr>
          <w:rFonts w:ascii="Arial" w:hAnsi="Arial" w:cs="Arial"/>
          <w:b/>
        </w:rPr>
        <w:t>UNED GWAITH ACHOS MYFYRWYR</w:t>
      </w:r>
    </w:p>
    <w:p w14:paraId="4A157635" w14:textId="035AF219" w:rsidR="003F2E7D" w:rsidRDefault="003F2E7D" w:rsidP="003F2E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ARWEINIAD</w:t>
      </w:r>
      <w:r w:rsidRPr="003F2E7D">
        <w:rPr>
          <w:rFonts w:ascii="Arial" w:hAnsi="Arial" w:cs="Arial"/>
          <w:b/>
        </w:rPr>
        <w:t xml:space="preserve"> AR </w:t>
      </w:r>
      <w:r>
        <w:rPr>
          <w:rFonts w:ascii="Arial" w:hAnsi="Arial" w:cs="Arial"/>
          <w:b/>
        </w:rPr>
        <w:t xml:space="preserve">GYFER </w:t>
      </w:r>
      <w:r w:rsidRPr="003F2E7D">
        <w:rPr>
          <w:rFonts w:ascii="Arial" w:hAnsi="Arial" w:cs="Arial"/>
          <w:b/>
        </w:rPr>
        <w:t xml:space="preserve">DELIO </w:t>
      </w:r>
      <w:r>
        <w:rPr>
          <w:rFonts w:ascii="Arial" w:hAnsi="Arial" w:cs="Arial"/>
          <w:b/>
        </w:rPr>
        <w:t>AG</w:t>
      </w:r>
      <w:r w:rsidRPr="003F2E7D">
        <w:rPr>
          <w:rFonts w:ascii="Arial" w:hAnsi="Arial" w:cs="Arial"/>
          <w:b/>
        </w:rPr>
        <w:t xml:space="preserve"> YMDDYGIAD </w:t>
      </w:r>
      <w:r>
        <w:rPr>
          <w:rFonts w:ascii="Arial" w:hAnsi="Arial" w:cs="Arial"/>
          <w:b/>
        </w:rPr>
        <w:t>ANNERBYNIOL</w:t>
      </w:r>
    </w:p>
    <w:p w14:paraId="175E30DF" w14:textId="77777777" w:rsidR="003F2E7D" w:rsidRDefault="003F2E7D" w:rsidP="003F2E7D">
      <w:pPr>
        <w:jc w:val="center"/>
        <w:rPr>
          <w:rFonts w:ascii="Arial" w:hAnsi="Arial" w:cs="Arial"/>
          <w:b/>
        </w:rPr>
      </w:pPr>
    </w:p>
    <w:p w14:paraId="36F325E4" w14:textId="05C0F8DF" w:rsidR="00DC35A2" w:rsidRDefault="003F2E7D" w:rsidP="00DC3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Cyflwyniad</w:t>
      </w:r>
    </w:p>
    <w:p w14:paraId="29016AF4" w14:textId="77777777" w:rsidR="00170A95" w:rsidRDefault="00170A95" w:rsidP="00DC35A2">
      <w:pPr>
        <w:spacing w:after="0" w:line="240" w:lineRule="auto"/>
        <w:rPr>
          <w:rFonts w:ascii="Arial" w:hAnsi="Arial" w:cs="Arial"/>
          <w:b/>
        </w:rPr>
      </w:pPr>
    </w:p>
    <w:p w14:paraId="23302D3E" w14:textId="3C22418D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  <w:r w:rsidRPr="003F2E7D">
        <w:rPr>
          <w:rFonts w:ascii="Arial" w:hAnsi="Arial" w:cs="Arial"/>
        </w:rPr>
        <w:t>1</w:t>
      </w:r>
      <w:r>
        <w:t>.</w:t>
      </w:r>
      <w:r>
        <w:tab/>
      </w:r>
      <w:r w:rsidRPr="003F2E7D">
        <w:rPr>
          <w:rFonts w:ascii="Arial" w:hAnsi="Arial" w:cs="Arial"/>
        </w:rPr>
        <w:t>Mae'r Brifysgol wedi ymrwymo i ddarparu gwasanaeth teg, hygyrch a chyson i'w holl fyfyrwyr. Fodd bynnag, mae gennym hefyd ddyletswydd gofal i'n staff ac, o ganlyniad, ni fyddwn yn goddef ymddygiad yr ystyrir ei fod yn annerbyniol neu'n afresymol.</w:t>
      </w:r>
    </w:p>
    <w:p w14:paraId="0A446AA2" w14:textId="77777777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</w:p>
    <w:p w14:paraId="7DBB8AC9" w14:textId="41631E31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3F2E7D">
        <w:rPr>
          <w:rFonts w:ascii="Arial" w:hAnsi="Arial" w:cs="Arial"/>
        </w:rPr>
        <w:t xml:space="preserve">Mae mwyafrif y myfyrwyr sy'n cyrchu gweithdrefnau gwaith achos myfyrwyr yn cyfathrebu mewn modd </w:t>
      </w:r>
      <w:r>
        <w:rPr>
          <w:rFonts w:ascii="Arial" w:hAnsi="Arial" w:cs="Arial"/>
        </w:rPr>
        <w:t>moesgar</w:t>
      </w:r>
      <w:r w:rsidRPr="003F2E7D">
        <w:rPr>
          <w:rFonts w:ascii="Arial" w:hAnsi="Arial" w:cs="Arial"/>
        </w:rPr>
        <w:t xml:space="preserve"> a chwrtais. Mae'r canllaw hwn yn manylu ar sut rydym yn rheoli'r lleiafrif o fyfyrwyr y</w:t>
      </w:r>
      <w:r w:rsidR="0089672E">
        <w:rPr>
          <w:rFonts w:ascii="Arial" w:hAnsi="Arial" w:cs="Arial"/>
        </w:rPr>
        <w:t>r ystyriwn fod</w:t>
      </w:r>
      <w:r w:rsidRPr="003F2E7D">
        <w:rPr>
          <w:rFonts w:ascii="Arial" w:hAnsi="Arial" w:cs="Arial"/>
        </w:rPr>
        <w:t xml:space="preserve"> eu gweithredoedd yn annerbyniol a/neu'n afresymol ac yn rhwystro gallu staff i gyflawni gweithdrefnau'r Brifysgol.</w:t>
      </w:r>
    </w:p>
    <w:p w14:paraId="1EC83B3B" w14:textId="77777777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</w:p>
    <w:p w14:paraId="5A3A18B1" w14:textId="0B09B67F" w:rsidR="008743B9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F2E7D">
        <w:rPr>
          <w:rFonts w:ascii="Arial" w:hAnsi="Arial" w:cs="Arial"/>
        </w:rPr>
        <w:t>Mae'r canllaw hwn yn berthnasol i bob myfyriwr a'</w:t>
      </w:r>
      <w:r>
        <w:rPr>
          <w:rFonts w:ascii="Arial" w:hAnsi="Arial" w:cs="Arial"/>
        </w:rPr>
        <w:t>u c</w:t>
      </w:r>
      <w:r w:rsidRPr="003F2E7D">
        <w:rPr>
          <w:rFonts w:ascii="Arial" w:hAnsi="Arial" w:cs="Arial"/>
        </w:rPr>
        <w:t>ynrychiolwyr, sy'n cyfathrebu â'r Brifysgol yn bennaf, ond nid yn</w:t>
      </w:r>
      <w:r>
        <w:rPr>
          <w:rFonts w:ascii="Arial" w:hAnsi="Arial" w:cs="Arial"/>
        </w:rPr>
        <w:t xml:space="preserve"> unig</w:t>
      </w:r>
      <w:r w:rsidRPr="003F2E7D">
        <w:rPr>
          <w:rFonts w:ascii="Arial" w:hAnsi="Arial" w:cs="Arial"/>
        </w:rPr>
        <w:t>, mewn perthynas â'r cod, rheoliadau a gweithdrefnau canlynol:</w:t>
      </w:r>
    </w:p>
    <w:p w14:paraId="01D21FDD" w14:textId="77777777" w:rsidR="008743B9" w:rsidRDefault="008743B9" w:rsidP="00170A95">
      <w:pPr>
        <w:spacing w:after="0" w:line="240" w:lineRule="auto"/>
        <w:ind w:left="720" w:hanging="720"/>
        <w:rPr>
          <w:rFonts w:ascii="Arial" w:hAnsi="Arial" w:cs="Arial"/>
        </w:rPr>
      </w:pPr>
    </w:p>
    <w:p w14:paraId="16DAF9ED" w14:textId="72A38F64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Cod Ymddygiad Myfyrwyr</w:t>
      </w:r>
    </w:p>
    <w:p w14:paraId="69B2AFCB" w14:textId="0E4D9631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Gweithdrefn Ymddygiad Myfyrwyr</w:t>
      </w:r>
    </w:p>
    <w:p w14:paraId="070EEF84" w14:textId="24AE00B5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Gweithdrefn </w:t>
      </w:r>
      <w:r>
        <w:rPr>
          <w:rFonts w:ascii="Arial" w:hAnsi="Arial" w:cs="Arial"/>
        </w:rPr>
        <w:t>Ffitrwydd</w:t>
      </w:r>
      <w:r w:rsidRPr="003F2E7D">
        <w:rPr>
          <w:rFonts w:ascii="Arial" w:hAnsi="Arial" w:cs="Arial"/>
        </w:rPr>
        <w:t xml:space="preserve"> i Ymarfer</w:t>
      </w:r>
    </w:p>
    <w:p w14:paraId="63075C97" w14:textId="066A04E3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Rheoliadau a Gweithdrefn Cwynion Myfyrwyr</w:t>
      </w:r>
    </w:p>
    <w:p w14:paraId="2C77EB31" w14:textId="322BC941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Rheoliadau a Gweithdrefn Apeliadau Academaidd</w:t>
      </w:r>
    </w:p>
    <w:p w14:paraId="0F868494" w14:textId="7849E4ED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Rheoliadau a Gweithdrefn Camymddwyn Academaidd</w:t>
      </w:r>
    </w:p>
    <w:p w14:paraId="3698EA13" w14:textId="0AB2E8F9" w:rsidR="003F2E7D" w:rsidRP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>Rheoliadau a Gweithdrefn Amgylchiadau</w:t>
      </w:r>
      <w:r>
        <w:rPr>
          <w:rFonts w:ascii="Arial" w:hAnsi="Arial" w:cs="Arial"/>
        </w:rPr>
        <w:t xml:space="preserve"> Esgusodol</w:t>
      </w:r>
    </w:p>
    <w:p w14:paraId="0CBAEE2F" w14:textId="47E4A7DD" w:rsidR="003F2E7D" w:rsidRDefault="003F2E7D" w:rsidP="003F2E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Rheoliadau a Gweithdrefn </w:t>
      </w:r>
      <w:r>
        <w:rPr>
          <w:rFonts w:ascii="Arial" w:hAnsi="Arial" w:cs="Arial"/>
        </w:rPr>
        <w:t xml:space="preserve">Ffitrwydd </w:t>
      </w:r>
      <w:r w:rsidRPr="003F2E7D">
        <w:rPr>
          <w:rFonts w:ascii="Arial" w:hAnsi="Arial" w:cs="Arial"/>
        </w:rPr>
        <w:t>i Astudio</w:t>
      </w:r>
    </w:p>
    <w:p w14:paraId="2057A0BB" w14:textId="77777777" w:rsidR="003F2E7D" w:rsidRDefault="003F2E7D" w:rsidP="003F2E7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BFBF47F" w14:textId="593386E8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3F2E7D">
        <w:rPr>
          <w:rFonts w:ascii="Arial" w:hAnsi="Arial" w:cs="Arial"/>
          <w:b/>
        </w:rPr>
        <w:t>Diffiniadau o Ymddygiad Annerbyniol</w:t>
      </w:r>
    </w:p>
    <w:p w14:paraId="115F4528" w14:textId="77777777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</w:p>
    <w:p w14:paraId="0EECCC27" w14:textId="5225BD28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F2E7D">
        <w:rPr>
          <w:rFonts w:ascii="Arial" w:hAnsi="Arial" w:cs="Arial"/>
        </w:rPr>
        <w:t xml:space="preserve">Gall ymddygiad annerbyniol fod yn ymddygiad llafar, ysgrifenedig neu gorfforol sy'n achosi i staff deimlo dan fygythiad </w:t>
      </w:r>
      <w:r w:rsidR="00DF05F4">
        <w:rPr>
          <w:rFonts w:ascii="Arial" w:hAnsi="Arial" w:cs="Arial"/>
        </w:rPr>
        <w:t xml:space="preserve">neu ofn </w:t>
      </w:r>
      <w:r w:rsidRPr="003F2E7D">
        <w:rPr>
          <w:rFonts w:ascii="Arial" w:hAnsi="Arial" w:cs="Arial"/>
        </w:rPr>
        <w:t>a/neu achosi straen a gofid diangen.</w:t>
      </w:r>
    </w:p>
    <w:p w14:paraId="2D60A59F" w14:textId="77777777" w:rsidR="003F2E7D" w:rsidRP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</w:p>
    <w:p w14:paraId="0F47A167" w14:textId="5A5D46DD" w:rsidR="003F2E7D" w:rsidRDefault="003F2E7D" w:rsidP="003F2E7D">
      <w:pPr>
        <w:spacing w:after="0" w:line="240" w:lineRule="auto"/>
        <w:ind w:left="720" w:hanging="720"/>
        <w:rPr>
          <w:rFonts w:ascii="Arial" w:hAnsi="Arial" w:cs="Arial"/>
        </w:rPr>
      </w:pPr>
      <w:r w:rsidRPr="003F2E7D">
        <w:rPr>
          <w:rFonts w:ascii="Arial" w:hAnsi="Arial" w:cs="Arial"/>
        </w:rPr>
        <w:t xml:space="preserve">5. </w:t>
      </w:r>
      <w:r w:rsidR="00DF05F4">
        <w:rPr>
          <w:rFonts w:ascii="Arial" w:hAnsi="Arial" w:cs="Arial"/>
        </w:rPr>
        <w:tab/>
      </w:r>
      <w:r w:rsidRPr="003F2E7D">
        <w:rPr>
          <w:rFonts w:ascii="Arial" w:hAnsi="Arial" w:cs="Arial"/>
        </w:rPr>
        <w:t xml:space="preserve">Mae'r canlynol yn rhestr nad yw'n gynhwysfawr o enghreifftiau o ymddygiad a </w:t>
      </w:r>
      <w:r w:rsidR="00DF05F4">
        <w:rPr>
          <w:rFonts w:ascii="Arial" w:hAnsi="Arial" w:cs="Arial"/>
        </w:rPr>
        <w:t>ystyrir</w:t>
      </w:r>
      <w:r w:rsidRPr="003F2E7D">
        <w:rPr>
          <w:rFonts w:ascii="Arial" w:hAnsi="Arial" w:cs="Arial"/>
        </w:rPr>
        <w:t xml:space="preserve"> yn annerbyniol a/neu'n afresymol:</w:t>
      </w:r>
    </w:p>
    <w:p w14:paraId="433227F4" w14:textId="77777777" w:rsidR="00B2124F" w:rsidRDefault="00B2124F" w:rsidP="008743B9">
      <w:pPr>
        <w:spacing w:after="0" w:line="240" w:lineRule="auto"/>
        <w:ind w:left="720" w:hanging="720"/>
        <w:rPr>
          <w:rFonts w:ascii="Arial" w:hAnsi="Arial" w:cs="Arial"/>
        </w:rPr>
      </w:pPr>
    </w:p>
    <w:p w14:paraId="0027862E" w14:textId="0F2F71AF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>Gwneud sylwadau llidiol neu ddirmygus.</w:t>
      </w:r>
    </w:p>
    <w:p w14:paraId="0753516E" w14:textId="438B3502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>Bod yn anghwrtais a/neu'n ymosodol ar lafar.</w:t>
      </w:r>
    </w:p>
    <w:p w14:paraId="22679DB7" w14:textId="639E276C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>Defnyddio iaith amhriodol a/neu dramgwyddus.</w:t>
      </w:r>
    </w:p>
    <w:p w14:paraId="7C1A3289" w14:textId="020EB92E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lastRenderedPageBreak/>
        <w:t xml:space="preserve">Cyflwyno cwynion y mae'r Brifysgol yn eu hystyried yn flinderus, er enghraifft </w:t>
      </w:r>
      <w:r>
        <w:rPr>
          <w:rFonts w:ascii="Arial" w:hAnsi="Arial" w:cs="Arial"/>
          <w:color w:val="000000" w:themeColor="text1"/>
        </w:rPr>
        <w:t>a gynlluniwyd</w:t>
      </w:r>
      <w:r w:rsidRPr="00DF05F4">
        <w:rPr>
          <w:rFonts w:ascii="Arial" w:hAnsi="Arial" w:cs="Arial"/>
          <w:color w:val="000000" w:themeColor="text1"/>
        </w:rPr>
        <w:t xml:space="preserve"> i achosi aflonyddwch neu annifyrrwch, nad oes ganddynt unrhyw bwrpas na gwerth difrifol, </w:t>
      </w:r>
      <w:r w:rsidR="006866A6">
        <w:rPr>
          <w:rFonts w:ascii="Arial" w:hAnsi="Arial" w:cs="Arial"/>
          <w:color w:val="000000" w:themeColor="text1"/>
        </w:rPr>
        <w:t>a gymhellir</w:t>
      </w:r>
      <w:r w:rsidRPr="00DF05F4">
        <w:rPr>
          <w:rFonts w:ascii="Arial" w:hAnsi="Arial" w:cs="Arial"/>
          <w:color w:val="000000" w:themeColor="text1"/>
        </w:rPr>
        <w:t xml:space="preserve"> gan falais neu sydd â'r nod neu'r effaith o aflonyddu ar unigolyn.</w:t>
      </w:r>
    </w:p>
    <w:p w14:paraId="1411A427" w14:textId="079A7F3F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 xml:space="preserve">Dilyn cwyn mewn modd </w:t>
      </w:r>
      <w:r w:rsidR="006866A6">
        <w:rPr>
          <w:rFonts w:ascii="Arial" w:hAnsi="Arial" w:cs="Arial"/>
          <w:color w:val="000000" w:themeColor="text1"/>
        </w:rPr>
        <w:t xml:space="preserve">parhaus </w:t>
      </w:r>
      <w:r w:rsidRPr="00DF05F4">
        <w:rPr>
          <w:rFonts w:ascii="Arial" w:hAnsi="Arial" w:cs="Arial"/>
          <w:color w:val="000000" w:themeColor="text1"/>
        </w:rPr>
        <w:t xml:space="preserve">afresymol, er enghraifft mewn ffordd sy'n obsesiynol, yn </w:t>
      </w:r>
      <w:r w:rsidR="006866A6">
        <w:rPr>
          <w:rFonts w:ascii="Arial" w:hAnsi="Arial" w:cs="Arial"/>
          <w:color w:val="000000" w:themeColor="text1"/>
        </w:rPr>
        <w:t>gyson</w:t>
      </w:r>
      <w:r w:rsidRPr="00DF05F4">
        <w:rPr>
          <w:rFonts w:ascii="Arial" w:hAnsi="Arial" w:cs="Arial"/>
          <w:color w:val="000000" w:themeColor="text1"/>
        </w:rPr>
        <w:t xml:space="preserve"> neu'n ailadroddus, neu </w:t>
      </w:r>
      <w:r w:rsidR="0089672E">
        <w:rPr>
          <w:rFonts w:ascii="Arial" w:hAnsi="Arial" w:cs="Arial"/>
          <w:color w:val="000000" w:themeColor="text1"/>
        </w:rPr>
        <w:t>y gellid ei</w:t>
      </w:r>
      <w:r w:rsidRPr="00DF05F4">
        <w:rPr>
          <w:rFonts w:ascii="Arial" w:hAnsi="Arial" w:cs="Arial"/>
          <w:color w:val="000000" w:themeColor="text1"/>
        </w:rPr>
        <w:t xml:space="preserve"> ystyried yn aflonyddu.</w:t>
      </w:r>
    </w:p>
    <w:p w14:paraId="03D3171B" w14:textId="0B0A044E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>Gwrthod</w:t>
      </w:r>
      <w:r w:rsidR="006866A6">
        <w:rPr>
          <w:rFonts w:ascii="Arial" w:hAnsi="Arial" w:cs="Arial"/>
          <w:color w:val="000000" w:themeColor="text1"/>
        </w:rPr>
        <w:t>iad p</w:t>
      </w:r>
      <w:r w:rsidRPr="00DF05F4">
        <w:rPr>
          <w:rFonts w:ascii="Arial" w:hAnsi="Arial" w:cs="Arial"/>
          <w:color w:val="000000" w:themeColor="text1"/>
        </w:rPr>
        <w:t xml:space="preserve">arhaus </w:t>
      </w:r>
      <w:r w:rsidR="006866A6">
        <w:rPr>
          <w:rFonts w:ascii="Arial" w:hAnsi="Arial" w:cs="Arial"/>
          <w:color w:val="000000" w:themeColor="text1"/>
        </w:rPr>
        <w:t>i d</w:t>
      </w:r>
      <w:r w:rsidRPr="00DF05F4">
        <w:rPr>
          <w:rFonts w:ascii="Arial" w:hAnsi="Arial" w:cs="Arial"/>
          <w:color w:val="000000" w:themeColor="text1"/>
        </w:rPr>
        <w:t>derbyn penderfyniad ar ôl i weithdrefnau'r Brifysgol gael eu cwblhau.</w:t>
      </w:r>
    </w:p>
    <w:p w14:paraId="542A1D5B" w14:textId="5D3DAF1D" w:rsidR="00DF05F4" w:rsidRPr="00DF05F4" w:rsidRDefault="00DF05F4" w:rsidP="00DF05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F05F4">
        <w:rPr>
          <w:rFonts w:ascii="Arial" w:hAnsi="Arial" w:cs="Arial"/>
          <w:color w:val="000000" w:themeColor="text1"/>
        </w:rPr>
        <w:t xml:space="preserve">Gwneud </w:t>
      </w:r>
      <w:r w:rsidR="006866A6">
        <w:rPr>
          <w:rFonts w:ascii="Arial" w:hAnsi="Arial" w:cs="Arial"/>
          <w:color w:val="000000" w:themeColor="text1"/>
        </w:rPr>
        <w:t>hawliadau</w:t>
      </w:r>
      <w:r w:rsidRPr="00DF05F4">
        <w:rPr>
          <w:rFonts w:ascii="Arial" w:hAnsi="Arial" w:cs="Arial"/>
          <w:color w:val="000000" w:themeColor="text1"/>
        </w:rPr>
        <w:t xml:space="preserve"> afresymol </w:t>
      </w:r>
      <w:r w:rsidR="006866A6">
        <w:rPr>
          <w:rFonts w:ascii="Arial" w:hAnsi="Arial" w:cs="Arial"/>
          <w:color w:val="000000" w:themeColor="text1"/>
        </w:rPr>
        <w:t xml:space="preserve">ar </w:t>
      </w:r>
      <w:r w:rsidRPr="00DF05F4">
        <w:rPr>
          <w:rFonts w:ascii="Arial" w:hAnsi="Arial" w:cs="Arial"/>
          <w:color w:val="000000" w:themeColor="text1"/>
        </w:rPr>
        <w:t>staff, er enghraifft mynnu gweld neu siarad ag unigolion penodol a gofyn am ymatebion o fewn amserlenni afresymol.</w:t>
      </w:r>
    </w:p>
    <w:p w14:paraId="5E116EA9" w14:textId="037A7891" w:rsidR="006866A6" w:rsidRPr="0089672E" w:rsidRDefault="00DF05F4" w:rsidP="006866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9672E">
        <w:rPr>
          <w:rFonts w:ascii="Arial" w:hAnsi="Arial" w:cs="Arial"/>
          <w:color w:val="000000" w:themeColor="text1"/>
        </w:rPr>
        <w:t>Cysylltu â llawer o aelodau staff gyda'r un ymholiadau, neu rai tebyg.</w:t>
      </w:r>
    </w:p>
    <w:p w14:paraId="1DC4B390" w14:textId="77777777" w:rsidR="00B2124F" w:rsidRDefault="00B2124F" w:rsidP="00B2124F">
      <w:pPr>
        <w:pStyle w:val="ListParagraph"/>
        <w:spacing w:after="0" w:line="240" w:lineRule="auto"/>
        <w:ind w:left="1429"/>
        <w:rPr>
          <w:rFonts w:ascii="Arial" w:hAnsi="Arial" w:cs="Arial"/>
        </w:rPr>
      </w:pPr>
    </w:p>
    <w:p w14:paraId="39B607AD" w14:textId="7E8F0C83" w:rsidR="006866A6" w:rsidRPr="006866A6" w:rsidRDefault="001E3684" w:rsidP="006866A6">
      <w:pPr>
        <w:pStyle w:val="ListParagraph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B2124F">
        <w:rPr>
          <w:rFonts w:ascii="Arial" w:hAnsi="Arial" w:cs="Arial"/>
        </w:rPr>
        <w:tab/>
      </w:r>
      <w:r w:rsidR="006866A6" w:rsidRPr="006866A6">
        <w:rPr>
          <w:rFonts w:ascii="Arial" w:hAnsi="Arial" w:cs="Arial"/>
        </w:rPr>
        <w:t>Ni fydd y Brifysgol yn goddef trais a bygythiadau yn erbyn staff. Gellir rhoi gwybod i'r heddlu am ymddygiad o'r fath a delir ag ef o dan weithdrefnau disgyblu'r Brifysgol.</w:t>
      </w:r>
    </w:p>
    <w:p w14:paraId="175143AE" w14:textId="77777777" w:rsidR="006866A6" w:rsidRPr="006866A6" w:rsidRDefault="006866A6" w:rsidP="006866A6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</w:rPr>
      </w:pPr>
    </w:p>
    <w:p w14:paraId="1E294DF7" w14:textId="239E16CC" w:rsidR="00B2124F" w:rsidRPr="006866A6" w:rsidRDefault="006866A6" w:rsidP="006866A6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</w:rPr>
      </w:pPr>
      <w:r w:rsidRPr="006866A6">
        <w:rPr>
          <w:rFonts w:ascii="Arial" w:hAnsi="Arial" w:cs="Arial"/>
          <w:b/>
          <w:bCs/>
        </w:rPr>
        <w:t>Rheoli Ymddygiad Annerbyniol</w:t>
      </w:r>
    </w:p>
    <w:p w14:paraId="31A0CE7A" w14:textId="77777777" w:rsidR="00B2124F" w:rsidRDefault="00B2124F" w:rsidP="00B2124F">
      <w:pPr>
        <w:pStyle w:val="ListParagraph"/>
        <w:spacing w:after="0" w:line="240" w:lineRule="auto"/>
        <w:ind w:left="1429"/>
        <w:rPr>
          <w:rFonts w:ascii="Arial" w:hAnsi="Arial" w:cs="Arial"/>
        </w:rPr>
      </w:pPr>
    </w:p>
    <w:p w14:paraId="3CAABCB0" w14:textId="0BF0BD91" w:rsidR="006866A6" w:rsidRPr="006866A6" w:rsidRDefault="001E3684" w:rsidP="006866A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124F">
        <w:rPr>
          <w:rFonts w:ascii="Arial" w:hAnsi="Arial" w:cs="Arial"/>
        </w:rPr>
        <w:t>.</w:t>
      </w:r>
      <w:r w:rsidR="00B2124F">
        <w:rPr>
          <w:rFonts w:ascii="Arial" w:hAnsi="Arial" w:cs="Arial"/>
        </w:rPr>
        <w:tab/>
      </w:r>
      <w:r w:rsidR="006866A6" w:rsidRPr="006866A6">
        <w:rPr>
          <w:rFonts w:ascii="Arial" w:hAnsi="Arial" w:cs="Arial"/>
        </w:rPr>
        <w:t>Mae gan yr holl staff yr awdurdod i reoli ymddygiad annerbyniol. Pan fo'r ymddygiad mewn perthynas ag achos myfyriwr, bydd y Cofrestrydd Cys</w:t>
      </w:r>
      <w:r w:rsidR="006866A6">
        <w:rPr>
          <w:rFonts w:ascii="Arial" w:hAnsi="Arial" w:cs="Arial"/>
        </w:rPr>
        <w:t>y</w:t>
      </w:r>
      <w:r w:rsidR="006866A6" w:rsidRPr="006866A6">
        <w:rPr>
          <w:rFonts w:ascii="Arial" w:hAnsi="Arial" w:cs="Arial"/>
        </w:rPr>
        <w:t>llt</w:t>
      </w:r>
      <w:r w:rsidR="006866A6">
        <w:rPr>
          <w:rFonts w:ascii="Arial" w:hAnsi="Arial" w:cs="Arial"/>
        </w:rPr>
        <w:t>iol</w:t>
      </w:r>
      <w:r w:rsidR="006866A6" w:rsidRPr="006866A6">
        <w:rPr>
          <w:rFonts w:ascii="Arial" w:hAnsi="Arial" w:cs="Arial"/>
        </w:rPr>
        <w:t xml:space="preserve"> (Gwaith Achos Myfyrwyr) (neu'r enwebai) yn cadarnhau'r camau i'w cymryd.</w:t>
      </w:r>
    </w:p>
    <w:p w14:paraId="5A5D6994" w14:textId="77777777" w:rsidR="00B2124F" w:rsidRDefault="00B2124F" w:rsidP="008743B9">
      <w:pPr>
        <w:spacing w:after="0" w:line="240" w:lineRule="auto"/>
        <w:ind w:left="720" w:hanging="720"/>
        <w:rPr>
          <w:rFonts w:ascii="Arial" w:hAnsi="Arial" w:cs="Arial"/>
        </w:rPr>
      </w:pPr>
    </w:p>
    <w:p w14:paraId="0C79A8E8" w14:textId="339269B2" w:rsidR="006866A6" w:rsidRPr="006866A6" w:rsidRDefault="001E3684" w:rsidP="006866A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72DD">
        <w:rPr>
          <w:rFonts w:ascii="Arial" w:hAnsi="Arial" w:cs="Arial"/>
        </w:rPr>
        <w:t>.</w:t>
      </w:r>
      <w:r w:rsidR="006372DD">
        <w:rPr>
          <w:rFonts w:ascii="Arial" w:hAnsi="Arial" w:cs="Arial"/>
        </w:rPr>
        <w:tab/>
      </w:r>
      <w:r w:rsidR="006866A6" w:rsidRPr="006866A6">
        <w:rPr>
          <w:rFonts w:ascii="Arial" w:hAnsi="Arial" w:cs="Arial"/>
        </w:rPr>
        <w:t>Yn y lle cyntaf, byddwn yn eich hysbysu yn ysgrifenedig yr ystyrir bod eich ymddygiad yn annerbyniol a/neu'n afresymol a gofyn ichi addasu eich ymddygiad. Byddwn yn eich hysbysu o'r camau a gymerir, pe bai'r ymddygiad yn parhau.</w:t>
      </w:r>
    </w:p>
    <w:p w14:paraId="6E533EFB" w14:textId="77777777" w:rsidR="00C64A74" w:rsidRDefault="00C64A74" w:rsidP="008743B9">
      <w:pPr>
        <w:spacing w:after="0" w:line="240" w:lineRule="auto"/>
        <w:ind w:left="720" w:hanging="720"/>
        <w:rPr>
          <w:rFonts w:ascii="Arial" w:hAnsi="Arial" w:cs="Arial"/>
        </w:rPr>
      </w:pPr>
    </w:p>
    <w:p w14:paraId="0AA420EB" w14:textId="554C262F" w:rsidR="00C64A74" w:rsidRDefault="001E3684" w:rsidP="006866A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64A74">
        <w:rPr>
          <w:rFonts w:ascii="Arial" w:hAnsi="Arial" w:cs="Arial"/>
        </w:rPr>
        <w:t>.</w:t>
      </w:r>
      <w:r w:rsidR="00C64A74">
        <w:rPr>
          <w:rFonts w:ascii="Arial" w:hAnsi="Arial" w:cs="Arial"/>
        </w:rPr>
        <w:tab/>
      </w:r>
      <w:r w:rsidR="006866A6" w:rsidRPr="006866A6">
        <w:rPr>
          <w:rFonts w:ascii="Arial" w:hAnsi="Arial" w:cs="Arial"/>
        </w:rPr>
        <w:t>Bydd y camau a gymerir yn gymesur ac yn ystyried natur, maint ac effaith eich ymddygiad.</w:t>
      </w:r>
    </w:p>
    <w:p w14:paraId="558F830E" w14:textId="77777777" w:rsidR="00C64A74" w:rsidRDefault="00C64A74" w:rsidP="008743B9">
      <w:pPr>
        <w:spacing w:after="0" w:line="240" w:lineRule="auto"/>
        <w:ind w:left="720" w:hanging="720"/>
        <w:rPr>
          <w:rFonts w:ascii="Arial" w:hAnsi="Arial" w:cs="Arial"/>
        </w:rPr>
      </w:pPr>
    </w:p>
    <w:p w14:paraId="4BB32658" w14:textId="77777777" w:rsidR="006866A6" w:rsidRPr="006866A6" w:rsidRDefault="001E3684" w:rsidP="006866A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4A74">
        <w:rPr>
          <w:rFonts w:ascii="Arial" w:hAnsi="Arial" w:cs="Arial"/>
        </w:rPr>
        <w:t>.</w:t>
      </w:r>
      <w:r w:rsidR="00C64A74">
        <w:rPr>
          <w:rFonts w:ascii="Arial" w:hAnsi="Arial" w:cs="Arial"/>
        </w:rPr>
        <w:tab/>
      </w:r>
      <w:r w:rsidR="006866A6" w:rsidRPr="006866A6">
        <w:rPr>
          <w:rFonts w:ascii="Arial" w:hAnsi="Arial" w:cs="Arial"/>
        </w:rPr>
        <w:t>Mae'r canlynol yn gamau y gellir eu cymryd, pe bai'r rhybudd cychwynnol yn cael ei anwybyddu:</w:t>
      </w:r>
    </w:p>
    <w:p w14:paraId="32D2DA0F" w14:textId="77777777" w:rsidR="006866A6" w:rsidRPr="006866A6" w:rsidRDefault="006866A6" w:rsidP="006866A6">
      <w:pPr>
        <w:spacing w:after="0" w:line="240" w:lineRule="auto"/>
        <w:ind w:left="720" w:hanging="720"/>
        <w:rPr>
          <w:rFonts w:ascii="Arial" w:hAnsi="Arial" w:cs="Arial"/>
        </w:rPr>
      </w:pPr>
    </w:p>
    <w:p w14:paraId="5E042DFD" w14:textId="0C1F94CD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  <w:r w:rsidRPr="006866A6">
        <w:rPr>
          <w:rFonts w:ascii="Arial" w:hAnsi="Arial" w:cs="Arial"/>
        </w:rPr>
        <w:t xml:space="preserve">a)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>Ei gwneud yn ofynnol i chi gysylltu ag aelod</w:t>
      </w:r>
      <w:r w:rsidR="0089672E">
        <w:rPr>
          <w:rFonts w:ascii="Arial" w:hAnsi="Arial" w:cs="Arial"/>
        </w:rPr>
        <w:t xml:space="preserve"> o</w:t>
      </w:r>
      <w:r w:rsidRPr="006866A6">
        <w:rPr>
          <w:rFonts w:ascii="Arial" w:hAnsi="Arial" w:cs="Arial"/>
        </w:rPr>
        <w:t xml:space="preserve"> staff </w:t>
      </w:r>
      <w:r w:rsidR="0089672E">
        <w:rPr>
          <w:rFonts w:ascii="Arial" w:hAnsi="Arial" w:cs="Arial"/>
        </w:rPr>
        <w:t xml:space="preserve">a </w:t>
      </w:r>
      <w:r w:rsidRPr="006866A6">
        <w:rPr>
          <w:rFonts w:ascii="Arial" w:hAnsi="Arial" w:cs="Arial"/>
        </w:rPr>
        <w:t>enwir yn unig.</w:t>
      </w:r>
    </w:p>
    <w:p w14:paraId="61653A1F" w14:textId="77777777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</w:p>
    <w:p w14:paraId="27D703E3" w14:textId="329C2C0E" w:rsid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  <w:r w:rsidRPr="006866A6">
        <w:rPr>
          <w:rFonts w:ascii="Arial" w:hAnsi="Arial" w:cs="Arial"/>
        </w:rPr>
        <w:t xml:space="preserve">b)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 xml:space="preserve">Cyfyngu galwadau ffôn i ddyddiau ac amseroedd penodol (fel y cytunwyd </w:t>
      </w:r>
      <w:r>
        <w:rPr>
          <w:rFonts w:ascii="Arial" w:hAnsi="Arial" w:cs="Arial"/>
        </w:rPr>
        <w:t>gyda</w:t>
      </w:r>
      <w:r w:rsidRPr="006866A6">
        <w:rPr>
          <w:rFonts w:ascii="Arial" w:hAnsi="Arial" w:cs="Arial"/>
        </w:rPr>
        <w:t xml:space="preserve"> </w:t>
      </w:r>
    </w:p>
    <w:p w14:paraId="037390BB" w14:textId="2C52D5AD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>chi).</w:t>
      </w:r>
    </w:p>
    <w:p w14:paraId="038404C5" w14:textId="77777777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</w:p>
    <w:p w14:paraId="7AB79AD5" w14:textId="34704ECE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  <w:r w:rsidRPr="006866A6">
        <w:rPr>
          <w:rFonts w:ascii="Arial" w:hAnsi="Arial" w:cs="Arial"/>
        </w:rPr>
        <w:t xml:space="preserve">c)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>Terfynu galwadau ffôn lle rydych chi'n codi materion yn ailadroddus neu lle mae'r materion eisoes wedi cael sylw. Gellir cymryd camau dilynol i gyfyngu cyfathrebu ymhellach fel sy'n briodol.</w:t>
      </w:r>
    </w:p>
    <w:p w14:paraId="70BBD017" w14:textId="77777777" w:rsidR="006866A6" w:rsidRP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</w:p>
    <w:p w14:paraId="3FDD67DE" w14:textId="538C0B61" w:rsidR="006866A6" w:rsidRDefault="006866A6" w:rsidP="006866A6">
      <w:pPr>
        <w:spacing w:after="0" w:line="240" w:lineRule="auto"/>
        <w:ind w:left="1440" w:hanging="720"/>
        <w:rPr>
          <w:rFonts w:ascii="Arial" w:hAnsi="Arial" w:cs="Arial"/>
        </w:rPr>
      </w:pPr>
      <w:r w:rsidRPr="006866A6">
        <w:rPr>
          <w:rFonts w:ascii="Arial" w:hAnsi="Arial" w:cs="Arial"/>
        </w:rPr>
        <w:t xml:space="preserve">ch)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 xml:space="preserve">Terfynu galwadau ffôn os ydych chi'n gwneud sylwadau difrïol neu </w:t>
      </w:r>
      <w:r w:rsidR="00EA25AE">
        <w:rPr>
          <w:rFonts w:ascii="Arial" w:hAnsi="Arial" w:cs="Arial"/>
        </w:rPr>
        <w:t>llidiol</w:t>
      </w:r>
      <w:r w:rsidRPr="006866A6">
        <w:rPr>
          <w:rFonts w:ascii="Arial" w:hAnsi="Arial" w:cs="Arial"/>
        </w:rPr>
        <w:t xml:space="preserve">, </w:t>
      </w:r>
    </w:p>
    <w:p w14:paraId="0964DCDA" w14:textId="48FC187B" w:rsidR="006866A6" w:rsidRDefault="006866A6" w:rsidP="00C976FD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976FD">
        <w:rPr>
          <w:rFonts w:ascii="Arial" w:hAnsi="Arial" w:cs="Arial"/>
        </w:rPr>
        <w:tab/>
      </w:r>
      <w:r w:rsidRPr="006866A6">
        <w:rPr>
          <w:rFonts w:ascii="Arial" w:hAnsi="Arial" w:cs="Arial"/>
        </w:rPr>
        <w:t xml:space="preserve">gan fod yn ymosodol ar lafar a/neu'n anghwrtais, gan ddefnyddio iaith amhriodol a/neu dramgwyddus. Gellir cymryd camau dilynol i gyfyngu cyfathrebu ymhellach </w:t>
      </w:r>
      <w:r>
        <w:rPr>
          <w:rFonts w:ascii="Arial" w:hAnsi="Arial" w:cs="Arial"/>
        </w:rPr>
        <w:t>f</w:t>
      </w:r>
      <w:r w:rsidRPr="006866A6">
        <w:rPr>
          <w:rFonts w:ascii="Arial" w:hAnsi="Arial" w:cs="Arial"/>
        </w:rPr>
        <w:t>el sy'n briodol.</w:t>
      </w:r>
    </w:p>
    <w:p w14:paraId="1239283C" w14:textId="35C94B1B" w:rsidR="00EA25AE" w:rsidRDefault="00EA25AE" w:rsidP="006866A6">
      <w:pPr>
        <w:spacing w:after="0" w:line="240" w:lineRule="auto"/>
        <w:ind w:left="1440" w:hanging="720"/>
        <w:rPr>
          <w:rFonts w:ascii="Arial" w:hAnsi="Arial" w:cs="Arial"/>
        </w:rPr>
      </w:pPr>
    </w:p>
    <w:p w14:paraId="5F2EE16F" w14:textId="0A43EFF8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A25AE">
        <w:rPr>
          <w:rFonts w:ascii="Arial" w:hAnsi="Arial" w:cs="Arial"/>
        </w:rPr>
        <w:t xml:space="preserve">) </w:t>
      </w:r>
      <w:r w:rsidR="00C976FD">
        <w:rPr>
          <w:rFonts w:ascii="Arial" w:hAnsi="Arial" w:cs="Arial"/>
        </w:rPr>
        <w:tab/>
      </w:r>
      <w:r w:rsidRPr="00EA25AE">
        <w:rPr>
          <w:rFonts w:ascii="Arial" w:hAnsi="Arial" w:cs="Arial"/>
        </w:rPr>
        <w:t xml:space="preserve">Cyfyngu'r materion y byddwn yn gohebu </w:t>
      </w:r>
      <w:r>
        <w:rPr>
          <w:rFonts w:ascii="Arial" w:hAnsi="Arial" w:cs="Arial"/>
        </w:rPr>
        <w:t>yn eu cylch</w:t>
      </w:r>
      <w:r w:rsidRPr="00EA25AE">
        <w:rPr>
          <w:rFonts w:ascii="Arial" w:hAnsi="Arial" w:cs="Arial"/>
        </w:rPr>
        <w:t>.</w:t>
      </w:r>
    </w:p>
    <w:p w14:paraId="248B5530" w14:textId="77777777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</w:p>
    <w:p w14:paraId="104FE191" w14:textId="6B59A2EE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Pr="00EA25AE">
        <w:rPr>
          <w:rFonts w:ascii="Arial" w:hAnsi="Arial" w:cs="Arial"/>
        </w:rPr>
        <w:t xml:space="preserve">) </w:t>
      </w:r>
      <w:r w:rsidR="00C976FD">
        <w:rPr>
          <w:rFonts w:ascii="Arial" w:hAnsi="Arial" w:cs="Arial"/>
        </w:rPr>
        <w:tab/>
      </w:r>
      <w:r w:rsidRPr="00EA25AE">
        <w:rPr>
          <w:rFonts w:ascii="Arial" w:hAnsi="Arial" w:cs="Arial"/>
        </w:rPr>
        <w:t>Blocio e-byst lle bernir eu bod yn ymosodol neu'n sarhaus.</w:t>
      </w:r>
    </w:p>
    <w:p w14:paraId="638D23F5" w14:textId="77777777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</w:p>
    <w:p w14:paraId="38A95542" w14:textId="68CC7A3F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A25AE">
        <w:rPr>
          <w:rFonts w:ascii="Arial" w:hAnsi="Arial" w:cs="Arial"/>
        </w:rPr>
        <w:t xml:space="preserve">) </w:t>
      </w:r>
      <w:r w:rsidR="00C976FD">
        <w:rPr>
          <w:rFonts w:ascii="Arial" w:hAnsi="Arial" w:cs="Arial"/>
        </w:rPr>
        <w:tab/>
      </w:r>
      <w:r w:rsidRPr="00EA25AE">
        <w:rPr>
          <w:rFonts w:ascii="Arial" w:hAnsi="Arial" w:cs="Arial"/>
        </w:rPr>
        <w:t>Gofyn ichi benodi cynrychiolydd, fel arfer swyddog Undeb y Myfyrwyr, y bydd y Brifysgol yn gohebu ag ef</w:t>
      </w:r>
      <w:r>
        <w:rPr>
          <w:rFonts w:ascii="Arial" w:hAnsi="Arial" w:cs="Arial"/>
        </w:rPr>
        <w:t>/hi</w:t>
      </w:r>
      <w:r w:rsidRPr="00EA25AE">
        <w:rPr>
          <w:rFonts w:ascii="Arial" w:hAnsi="Arial" w:cs="Arial"/>
        </w:rPr>
        <w:t>.</w:t>
      </w:r>
    </w:p>
    <w:p w14:paraId="533883FE" w14:textId="77777777" w:rsidR="00EA25AE" w:rsidRP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</w:p>
    <w:p w14:paraId="06532553" w14:textId="077AB169" w:rsidR="00EA25AE" w:rsidRDefault="00EA25AE" w:rsidP="00EA25AE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A25AE">
        <w:rPr>
          <w:rFonts w:ascii="Arial" w:hAnsi="Arial" w:cs="Arial"/>
        </w:rPr>
        <w:t xml:space="preserve">) </w:t>
      </w:r>
      <w:r w:rsidR="00C976FD">
        <w:rPr>
          <w:rFonts w:ascii="Arial" w:hAnsi="Arial" w:cs="Arial"/>
        </w:rPr>
        <w:tab/>
      </w:r>
      <w:bookmarkStart w:id="0" w:name="_GoBack"/>
      <w:bookmarkEnd w:id="0"/>
      <w:r w:rsidRPr="00EA25AE">
        <w:rPr>
          <w:rFonts w:ascii="Arial" w:hAnsi="Arial" w:cs="Arial"/>
        </w:rPr>
        <w:t>Gofyn ichi lunio cytundeb sy'n amlinellu disgwyliadau ymddygiad yn y dyfodol.</w:t>
      </w:r>
    </w:p>
    <w:p w14:paraId="32940A40" w14:textId="77777777" w:rsidR="006866A6" w:rsidRDefault="006866A6" w:rsidP="006866A6">
      <w:pPr>
        <w:spacing w:after="0" w:line="240" w:lineRule="auto"/>
        <w:ind w:left="720" w:hanging="720"/>
        <w:rPr>
          <w:rFonts w:ascii="Arial" w:hAnsi="Arial" w:cs="Arial"/>
        </w:rPr>
      </w:pPr>
    </w:p>
    <w:p w14:paraId="404A7CA6" w14:textId="1A4B40B1" w:rsidR="00EA25AE" w:rsidRPr="00EA25AE" w:rsidRDefault="00A666F3" w:rsidP="00EA25A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1</w:t>
      </w:r>
      <w:r w:rsidR="001E368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EA25AE" w:rsidRPr="00EA25AE">
        <w:rPr>
          <w:rFonts w:ascii="Arial" w:hAnsi="Arial" w:cs="Arial"/>
          <w:bCs/>
        </w:rPr>
        <w:t xml:space="preserve">Ni </w:t>
      </w:r>
      <w:r w:rsidR="00EA25AE">
        <w:rPr>
          <w:rFonts w:ascii="Arial" w:hAnsi="Arial" w:cs="Arial"/>
          <w:bCs/>
        </w:rPr>
        <w:t>fydd</w:t>
      </w:r>
      <w:r w:rsidR="00EA25AE" w:rsidRPr="00EA25AE">
        <w:rPr>
          <w:rFonts w:ascii="Arial" w:hAnsi="Arial" w:cs="Arial"/>
          <w:bCs/>
        </w:rPr>
        <w:t xml:space="preserve"> cwynion yr ystyrir eu bod yn flinderus neu'n gwynion sy'n parhau i gael eu dilyn mewn modd </w:t>
      </w:r>
      <w:r w:rsidR="00EA25AE">
        <w:rPr>
          <w:rFonts w:ascii="Arial" w:hAnsi="Arial" w:cs="Arial"/>
          <w:bCs/>
        </w:rPr>
        <w:t xml:space="preserve">parhaus </w:t>
      </w:r>
      <w:r w:rsidR="00EA25AE" w:rsidRPr="00EA25AE">
        <w:rPr>
          <w:rFonts w:ascii="Arial" w:hAnsi="Arial" w:cs="Arial"/>
          <w:bCs/>
        </w:rPr>
        <w:t>afresymol</w:t>
      </w:r>
      <w:r w:rsidR="00EA25AE">
        <w:rPr>
          <w:rFonts w:ascii="Arial" w:hAnsi="Arial" w:cs="Arial"/>
          <w:bCs/>
        </w:rPr>
        <w:t>,</w:t>
      </w:r>
      <w:r w:rsidR="00EA25AE" w:rsidRPr="00EA25AE">
        <w:rPr>
          <w:rFonts w:ascii="Arial" w:hAnsi="Arial" w:cs="Arial"/>
          <w:bCs/>
        </w:rPr>
        <w:t xml:space="preserve"> lle rhoddwyd rhybudd ysgrifenedig, </w:t>
      </w:r>
      <w:r w:rsidR="00EA25AE">
        <w:rPr>
          <w:rFonts w:ascii="Arial" w:hAnsi="Arial" w:cs="Arial"/>
          <w:bCs/>
        </w:rPr>
        <w:t xml:space="preserve">yn cael eu hystyried </w:t>
      </w:r>
      <w:r w:rsidR="00EA25AE" w:rsidRPr="00EA25AE">
        <w:rPr>
          <w:rFonts w:ascii="Arial" w:hAnsi="Arial" w:cs="Arial"/>
          <w:bCs/>
        </w:rPr>
        <w:t>a gallent arwain at gymryd camau o dan y Rheoliadau Ymddygiad Myfyrwyr. Rhoddir rhesymau dros y penderfyniad i chi a rhoddir Llythyr Cwblhau Gweithdrefnau i chi.</w:t>
      </w:r>
    </w:p>
    <w:p w14:paraId="55D13D76" w14:textId="27AA861E" w:rsidR="00EA25AE" w:rsidRPr="00EA25AE" w:rsidRDefault="00EA25AE" w:rsidP="00EA25AE">
      <w:pPr>
        <w:pStyle w:val="ListParagraph"/>
        <w:spacing w:after="0" w:line="240" w:lineRule="auto"/>
        <w:ind w:hanging="720"/>
        <w:rPr>
          <w:rFonts w:ascii="Arial" w:hAnsi="Arial" w:cs="Arial"/>
          <w:bCs/>
        </w:rPr>
      </w:pPr>
      <w:r w:rsidRPr="00EA25AE">
        <w:rPr>
          <w:rFonts w:ascii="Arial" w:hAnsi="Arial" w:cs="Arial"/>
          <w:bCs/>
        </w:rPr>
        <w:t xml:space="preserve">12. </w:t>
      </w:r>
      <w:r>
        <w:rPr>
          <w:rFonts w:ascii="Arial" w:hAnsi="Arial" w:cs="Arial"/>
          <w:bCs/>
        </w:rPr>
        <w:tab/>
      </w:r>
      <w:r w:rsidRPr="00EA25AE">
        <w:rPr>
          <w:rFonts w:ascii="Arial" w:hAnsi="Arial" w:cs="Arial"/>
          <w:bCs/>
        </w:rPr>
        <w:t>Os yw gweithdrefnau mewnol y Brifysgol wedi'u cwblhau, gallwn wrthod ymateb i ohebiaeth bellach lle na chodir unrhyw faterion newydd, heblaw cydnabod cydnabyddiaeth a'</w:t>
      </w:r>
      <w:r>
        <w:rPr>
          <w:rFonts w:ascii="Arial" w:hAnsi="Arial" w:cs="Arial"/>
          <w:bCs/>
        </w:rPr>
        <w:t>ch</w:t>
      </w:r>
      <w:r w:rsidRPr="00EA25AE">
        <w:rPr>
          <w:rFonts w:ascii="Arial" w:hAnsi="Arial" w:cs="Arial"/>
          <w:bCs/>
        </w:rPr>
        <w:t xml:space="preserve"> hysbysu na fyddwn yn ymateb ymhellach.</w:t>
      </w:r>
    </w:p>
    <w:p w14:paraId="572FBC6C" w14:textId="77777777" w:rsidR="00EA25AE" w:rsidRPr="00EA25AE" w:rsidRDefault="00EA25AE" w:rsidP="00EA25AE">
      <w:pPr>
        <w:pStyle w:val="ListParagraph"/>
        <w:spacing w:after="0" w:line="240" w:lineRule="auto"/>
        <w:ind w:hanging="720"/>
        <w:rPr>
          <w:rFonts w:ascii="Arial" w:hAnsi="Arial" w:cs="Arial"/>
          <w:bCs/>
        </w:rPr>
      </w:pPr>
    </w:p>
    <w:p w14:paraId="5E756AF4" w14:textId="1CC29C4A" w:rsidR="00EA25AE" w:rsidRPr="00EA25AE" w:rsidRDefault="00EA25AE" w:rsidP="00EA25AE">
      <w:pPr>
        <w:pStyle w:val="ListParagraph"/>
        <w:spacing w:after="0" w:line="240" w:lineRule="auto"/>
        <w:ind w:hanging="720"/>
        <w:rPr>
          <w:rFonts w:ascii="Arial" w:hAnsi="Arial" w:cs="Arial"/>
          <w:bCs/>
        </w:rPr>
      </w:pPr>
      <w:r w:rsidRPr="00EA25AE">
        <w:rPr>
          <w:rFonts w:ascii="Arial" w:hAnsi="Arial" w:cs="Arial"/>
          <w:bCs/>
        </w:rPr>
        <w:t xml:space="preserve">13. </w:t>
      </w:r>
      <w:r>
        <w:rPr>
          <w:rFonts w:ascii="Arial" w:hAnsi="Arial" w:cs="Arial"/>
          <w:bCs/>
        </w:rPr>
        <w:tab/>
      </w:r>
      <w:r w:rsidRPr="00EA25AE">
        <w:rPr>
          <w:rFonts w:ascii="Arial" w:hAnsi="Arial" w:cs="Arial"/>
          <w:bCs/>
        </w:rPr>
        <w:t>Os oes gennych fater anabledd/iechyd meddwl, byddwn yn ystyried a yw'r ymddygiad annerbyniol yn gysylltiedig â'ch mater anabledd/iechyd meddwl ac os felly, a fydd y gweithred</w:t>
      </w:r>
      <w:r w:rsidR="0089672E">
        <w:rPr>
          <w:rFonts w:ascii="Arial" w:hAnsi="Arial" w:cs="Arial"/>
          <w:bCs/>
        </w:rPr>
        <w:t>iad a gymhwysir</w:t>
      </w:r>
      <w:r w:rsidRPr="00EA25AE">
        <w:rPr>
          <w:rFonts w:ascii="Arial" w:hAnsi="Arial" w:cs="Arial"/>
          <w:bCs/>
        </w:rPr>
        <w:t xml:space="preserve"> yn effeithio arnoch chi yn fwy na rhywun nad oes gandd</w:t>
      </w:r>
      <w:r w:rsidR="0089672E">
        <w:rPr>
          <w:rFonts w:ascii="Arial" w:hAnsi="Arial" w:cs="Arial"/>
          <w:bCs/>
        </w:rPr>
        <w:t>ynt yr</w:t>
      </w:r>
      <w:r w:rsidRPr="00EA25AE">
        <w:rPr>
          <w:rFonts w:ascii="Arial" w:hAnsi="Arial" w:cs="Arial"/>
          <w:bCs/>
        </w:rPr>
        <w:t xml:space="preserve"> anabledd</w:t>
      </w:r>
      <w:r>
        <w:rPr>
          <w:rFonts w:ascii="Arial" w:hAnsi="Arial" w:cs="Arial"/>
          <w:bCs/>
        </w:rPr>
        <w:t>/</w:t>
      </w:r>
      <w:r w:rsidRPr="00EA25AE">
        <w:rPr>
          <w:rFonts w:ascii="Arial" w:hAnsi="Arial" w:cs="Arial"/>
          <w:bCs/>
        </w:rPr>
        <w:t>mater iechyd meddwl</w:t>
      </w:r>
      <w:r>
        <w:rPr>
          <w:rFonts w:ascii="Arial" w:hAnsi="Arial" w:cs="Arial"/>
          <w:bCs/>
        </w:rPr>
        <w:t xml:space="preserve"> penodol hwnnw</w:t>
      </w:r>
      <w:r w:rsidRPr="00EA25AE">
        <w:rPr>
          <w:rFonts w:ascii="Arial" w:hAnsi="Arial" w:cs="Arial"/>
          <w:bCs/>
        </w:rPr>
        <w:t>. Gellir gofyn am gyngor gan aelod priodol o staff yng Ngwasanaethau Cymorth Lles</w:t>
      </w:r>
      <w:r>
        <w:rPr>
          <w:rFonts w:ascii="Arial" w:hAnsi="Arial" w:cs="Arial"/>
          <w:bCs/>
        </w:rPr>
        <w:t>iant</w:t>
      </w:r>
      <w:r w:rsidRPr="00EA25AE">
        <w:rPr>
          <w:rFonts w:ascii="Arial" w:hAnsi="Arial" w:cs="Arial"/>
          <w:bCs/>
        </w:rPr>
        <w:t>/ Anabledd y Brifysgol.</w:t>
      </w:r>
    </w:p>
    <w:sectPr w:rsidR="00EA25AE" w:rsidRPr="00EA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76DD" w14:textId="77777777" w:rsidR="00EF613B" w:rsidRDefault="00EF613B" w:rsidP="00EF613B">
      <w:pPr>
        <w:spacing w:after="0" w:line="240" w:lineRule="auto"/>
      </w:pPr>
      <w:r>
        <w:separator/>
      </w:r>
    </w:p>
  </w:endnote>
  <w:endnote w:type="continuationSeparator" w:id="0">
    <w:p w14:paraId="7A6AED96" w14:textId="77777777" w:rsidR="00EF613B" w:rsidRDefault="00EF613B" w:rsidP="00E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9DDFB" w14:textId="77777777" w:rsidR="00EF613B" w:rsidRDefault="00EF613B" w:rsidP="00EF613B">
      <w:pPr>
        <w:spacing w:after="0" w:line="240" w:lineRule="auto"/>
      </w:pPr>
      <w:r>
        <w:separator/>
      </w:r>
    </w:p>
  </w:footnote>
  <w:footnote w:type="continuationSeparator" w:id="0">
    <w:p w14:paraId="3DFBE2B8" w14:textId="77777777" w:rsidR="00EF613B" w:rsidRDefault="00EF613B" w:rsidP="00EF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7FAE"/>
    <w:multiLevelType w:val="hybridMultilevel"/>
    <w:tmpl w:val="1BFE330C"/>
    <w:lvl w:ilvl="0" w:tplc="08090017">
      <w:start w:val="1"/>
      <w:numFmt w:val="lowerLetter"/>
      <w:lvlText w:val="%1)"/>
      <w:lvlJc w:val="left"/>
      <w:pPr>
        <w:ind w:left="1446" w:hanging="360"/>
      </w:pPr>
    </w:lvl>
    <w:lvl w:ilvl="1" w:tplc="08090019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77231D2"/>
    <w:multiLevelType w:val="hybridMultilevel"/>
    <w:tmpl w:val="18526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07E83"/>
    <w:multiLevelType w:val="hybridMultilevel"/>
    <w:tmpl w:val="6BA07B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0"/>
    <w:rsid w:val="00066633"/>
    <w:rsid w:val="00170A95"/>
    <w:rsid w:val="001B57E5"/>
    <w:rsid w:val="001E3684"/>
    <w:rsid w:val="002636C9"/>
    <w:rsid w:val="00283A2F"/>
    <w:rsid w:val="00302AC9"/>
    <w:rsid w:val="00367A43"/>
    <w:rsid w:val="003C47F0"/>
    <w:rsid w:val="003F2E7D"/>
    <w:rsid w:val="004055D9"/>
    <w:rsid w:val="00456B74"/>
    <w:rsid w:val="0051629F"/>
    <w:rsid w:val="005926F8"/>
    <w:rsid w:val="006372DD"/>
    <w:rsid w:val="00657C38"/>
    <w:rsid w:val="006866A6"/>
    <w:rsid w:val="006F73B5"/>
    <w:rsid w:val="0075778E"/>
    <w:rsid w:val="007628A6"/>
    <w:rsid w:val="00777B8B"/>
    <w:rsid w:val="008074D1"/>
    <w:rsid w:val="008743B9"/>
    <w:rsid w:val="00875101"/>
    <w:rsid w:val="0089672E"/>
    <w:rsid w:val="00926828"/>
    <w:rsid w:val="00997F31"/>
    <w:rsid w:val="009C1A49"/>
    <w:rsid w:val="009E427A"/>
    <w:rsid w:val="009F49F0"/>
    <w:rsid w:val="00A666F3"/>
    <w:rsid w:val="00B11810"/>
    <w:rsid w:val="00B1748D"/>
    <w:rsid w:val="00B2124F"/>
    <w:rsid w:val="00B67184"/>
    <w:rsid w:val="00BB5E2C"/>
    <w:rsid w:val="00C20D68"/>
    <w:rsid w:val="00C64A74"/>
    <w:rsid w:val="00C976FD"/>
    <w:rsid w:val="00CE67DB"/>
    <w:rsid w:val="00D16220"/>
    <w:rsid w:val="00DC35A2"/>
    <w:rsid w:val="00DF05F4"/>
    <w:rsid w:val="00E13D83"/>
    <w:rsid w:val="00E65FFC"/>
    <w:rsid w:val="00EA25AE"/>
    <w:rsid w:val="00EF613B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1B6A"/>
  <w15:chartTrackingRefBased/>
  <w15:docId w15:val="{1EBBBB32-9239-4FF0-8F53-CFD90D75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743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6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13B"/>
    <w:rPr>
      <w:vertAlign w:val="superscript"/>
    </w:rPr>
  </w:style>
  <w:style w:type="character" w:styleId="Hyperlink">
    <w:name w:val="Hyperlink"/>
    <w:basedOn w:val="DefaultParagraphFont"/>
    <w:uiPriority w:val="99"/>
    <w:rsid w:val="0075778E"/>
    <w:rPr>
      <w:color w:val="0000FF"/>
      <w:sz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75778E"/>
    <w:pPr>
      <w:spacing w:after="120" w:line="240" w:lineRule="auto"/>
      <w:ind w:left="357" w:hanging="357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778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F3"/>
  </w:style>
  <w:style w:type="paragraph" w:styleId="Footer">
    <w:name w:val="footer"/>
    <w:basedOn w:val="Normal"/>
    <w:link w:val="FooterChar"/>
    <w:uiPriority w:val="99"/>
    <w:unhideWhenUsed/>
    <w:rsid w:val="00A6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F3"/>
  </w:style>
  <w:style w:type="character" w:styleId="CommentReference">
    <w:name w:val="annotation reference"/>
    <w:basedOn w:val="DefaultParagraphFont"/>
    <w:uiPriority w:val="99"/>
    <w:semiHidden/>
    <w:unhideWhenUsed/>
    <w:rsid w:val="0068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77E8-D1E3-48FA-8424-BEC3926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4</cp:revision>
  <dcterms:created xsi:type="dcterms:W3CDTF">2020-06-18T07:52:00Z</dcterms:created>
  <dcterms:modified xsi:type="dcterms:W3CDTF">2020-06-18T07:54:00Z</dcterms:modified>
</cp:coreProperties>
</file>