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526944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526944" w:rsidRDefault="009E2065" w:rsidP="00084FA9">
      <w:pPr>
        <w:ind w:hanging="142"/>
        <w:rPr>
          <w:b/>
          <w:color w:val="000000" w:themeColor="text1"/>
          <w:lang w:val="cy-GB"/>
        </w:rPr>
      </w:pPr>
      <w:r w:rsidRPr="00526944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115570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:rsidR="0019310F" w:rsidRPr="0019310F" w:rsidRDefault="00526944" w:rsidP="0019310F">
                            <w:pPr>
                              <w:pStyle w:val="HTMLPreformatted"/>
                              <w:shd w:val="clear" w:color="auto" w:fill="FFFFFF"/>
                              <w:jc w:val="right"/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  <w:t>CAM 2</w:t>
                            </w:r>
                            <w:r w:rsidR="0019310F" w:rsidRPr="0019310F"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  <w:t xml:space="preserve"> GRŴP</w:t>
                            </w:r>
                          </w:p>
                          <w:p w:rsidR="0000671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9.1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nS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" stroked="f">
                <v:textbox>
                  <w:txbxContent>
                    <w:p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:rsidR="0019310F" w:rsidRPr="0019310F" w:rsidRDefault="00526944" w:rsidP="0019310F">
                      <w:pPr>
                        <w:pStyle w:val="HTMLPreformatted"/>
                        <w:shd w:val="clear" w:color="auto" w:fill="FFFFFF"/>
                        <w:jc w:val="right"/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</w:pPr>
                      <w:r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  <w:t>CAM 2</w:t>
                      </w:r>
                      <w:r w:rsidR="0019310F" w:rsidRPr="0019310F"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  <w:t xml:space="preserve"> GRŴP</w:t>
                      </w:r>
                    </w:p>
                    <w:p w:rsidR="0000671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526944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526944" w:rsidTr="00FB5AF7">
        <w:trPr>
          <w:trHeight w:val="243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526944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764DC4" w:rsidRPr="00526944" w:rsidRDefault="00130BEF" w:rsidP="00526944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672129">
              <w:rPr>
                <w:b/>
                <w:color w:val="000000" w:themeColor="text1"/>
                <w:lang w:val="cy-GB"/>
              </w:rPr>
              <w:t xml:space="preserve">Rheoliadau a Gweithdrefn </w:t>
            </w:r>
            <w:r w:rsidRPr="00526944">
              <w:rPr>
                <w:b/>
                <w:color w:val="000000" w:themeColor="text1"/>
                <w:lang w:val="cy-GB"/>
              </w:rPr>
              <w:t>Apeliadau Academaidd sydd ar gael yn:</w:t>
            </w:r>
            <w:r w:rsidRPr="00526944">
              <w:rPr>
                <w:lang w:val="cy-GB"/>
              </w:rPr>
              <w:t xml:space="preserve"> </w:t>
            </w:r>
            <w:hyperlink r:id="rId9" w:history="1">
              <w:r w:rsidR="00764DC4" w:rsidRPr="00526944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:rsidR="00130BEF" w:rsidRPr="00526944" w:rsidRDefault="00130BEF" w:rsidP="00526944">
            <w:pPr>
              <w:rPr>
                <w:b/>
                <w:color w:val="000000" w:themeColor="text1"/>
                <w:lang w:val="cy-GB"/>
              </w:rPr>
            </w:pPr>
            <w:bookmarkStart w:id="0" w:name="_GoBack"/>
            <w:bookmarkEnd w:id="0"/>
          </w:p>
          <w:p w:rsidR="00803AE1" w:rsidRPr="00526944" w:rsidRDefault="00130BEF" w:rsidP="00526944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 </w:t>
            </w:r>
            <w:hyperlink r:id="rId10" w:history="1">
              <w:r w:rsidR="00E911EC" w:rsidRPr="00526944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526944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ddim hwyrach na 10 diwrnod gwaith ar ôl i ganlyniadau’r Bwrdd Dyfarn</w:t>
            </w:r>
            <w:r w:rsidR="004B06CE" w:rsidRPr="00526944">
              <w:rPr>
                <w:rStyle w:val="Hyperlink"/>
                <w:b/>
                <w:color w:val="000000" w:themeColor="text1"/>
                <w:u w:val="none"/>
                <w:lang w:val="cy-GB"/>
              </w:rPr>
              <w:t>iadau</w:t>
            </w:r>
            <w:r w:rsidRPr="00526944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a Dilyniant gael eu cyhoeddi.</w:t>
            </w:r>
          </w:p>
        </w:tc>
      </w:tr>
    </w:tbl>
    <w:p w:rsidR="004D0EDE" w:rsidRPr="00526944" w:rsidRDefault="004D0EDE" w:rsidP="008A7E9C">
      <w:pPr>
        <w:rPr>
          <w:color w:val="000000" w:themeColor="text1"/>
          <w:lang w:val="cy-GB"/>
        </w:rPr>
      </w:pPr>
    </w:p>
    <w:p w:rsidR="00130BEF" w:rsidRPr="00526944" w:rsidRDefault="00130BEF" w:rsidP="00130BEF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EICH MANYLION CHI</w:t>
      </w:r>
    </w:p>
    <w:p w:rsidR="00130BEF" w:rsidRPr="00526944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526944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Enw(au)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130BEF" w:rsidRPr="00526944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526944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130BEF" w:rsidRPr="00526944" w:rsidRDefault="00130BEF" w:rsidP="00130BEF">
      <w:pPr>
        <w:rPr>
          <w:b/>
          <w:color w:val="000000" w:themeColor="text1"/>
          <w:lang w:val="cy-GB"/>
        </w:rPr>
      </w:pPr>
    </w:p>
    <w:p w:rsidR="00130BEF" w:rsidRPr="00526944" w:rsidRDefault="00130BEF" w:rsidP="00130BEF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ASESIAD YR EFFEITHIWYD ARNO</w:t>
      </w:r>
    </w:p>
    <w:p w:rsidR="00130BEF" w:rsidRPr="00526944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130BEF" w:rsidRPr="00526944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A w</w:t>
            </w:r>
            <w:r w:rsidR="00452C13" w:rsidRPr="00526944">
              <w:rPr>
                <w:b/>
                <w:color w:val="000000" w:themeColor="text1"/>
                <w:lang w:val="cy-GB"/>
              </w:rPr>
              <w:t>naethoch chi gyflwyno’r gwaith c</w:t>
            </w:r>
            <w:r w:rsidRPr="00526944">
              <w:rPr>
                <w:b/>
                <w:color w:val="000000" w:themeColor="text1"/>
                <w:lang w:val="cy-GB"/>
              </w:rPr>
              <w:t>wrs, neu roi cynnig ar yr arholiad?</w:t>
            </w:r>
          </w:p>
        </w:tc>
      </w:tr>
      <w:tr w:rsidR="00130BEF" w:rsidRPr="00526944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130BEF" w:rsidRPr="00526944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526944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526944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130BEF" w:rsidRPr="00526944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30BEF" w:rsidRPr="00526944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526944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130BEF" w:rsidRPr="00526944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RPr="00526944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526944" w:rsidRDefault="00D2359D" w:rsidP="00C23F86">
            <w:pPr>
              <w:jc w:val="both"/>
              <w:rPr>
                <w:lang w:val="cy-GB"/>
              </w:rPr>
            </w:pPr>
            <w:r w:rsidRPr="00526944">
              <w:rPr>
                <w:b/>
                <w:lang w:val="cy-GB"/>
              </w:rPr>
              <w:t>A yw eich apêl academaidd yn ymwneud â’r canlyniad cyffredinol ar gyfer y flwyddyn academaidd?</w:t>
            </w:r>
            <w:r w:rsidRPr="00526944">
              <w:rPr>
                <w:lang w:val="cy-GB"/>
              </w:rPr>
              <w:t xml:space="preserve"> </w:t>
            </w:r>
          </w:p>
          <w:p w:rsidR="00E27165" w:rsidRPr="00526944" w:rsidRDefault="00D2359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lang w:val="cy-GB"/>
              </w:rPr>
              <w:t>(e.e. ni chewch barhau ar eich cwrs neu mae gofyn i chi ailadrodd y flwyddyn)</w:t>
            </w:r>
            <w:r w:rsidR="00E27165" w:rsidRPr="00526944">
              <w:rPr>
                <w:i/>
                <w:color w:val="000000" w:themeColor="text1"/>
                <w:lang w:val="cy-GB"/>
              </w:rPr>
              <w:t xml:space="preserve"> </w:t>
            </w:r>
          </w:p>
        </w:tc>
        <w:sdt>
          <w:sdtPr>
            <w:rPr>
              <w:color w:val="000000" w:themeColor="text1"/>
              <w:lang w:val="cy-GB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526944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526944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526944" w:rsidRDefault="00D2359D" w:rsidP="00C23F86">
            <w:pPr>
              <w:jc w:val="both"/>
              <w:rPr>
                <w:lang w:val="cy-GB"/>
              </w:rPr>
            </w:pPr>
            <w:r w:rsidRPr="00526944">
              <w:rPr>
                <w:b/>
                <w:lang w:val="cy-GB"/>
              </w:rPr>
              <w:t xml:space="preserve">A yw eich apêl </w:t>
            </w:r>
            <w:r w:rsidR="008A2E9D" w:rsidRPr="00526944">
              <w:rPr>
                <w:b/>
                <w:lang w:val="cy-GB"/>
              </w:rPr>
              <w:t>academaidd</w:t>
            </w:r>
            <w:r w:rsidRPr="00526944">
              <w:rPr>
                <w:b/>
                <w:lang w:val="cy-GB"/>
              </w:rPr>
              <w:t xml:space="preserve"> yn ymwneud â’r canlyniad?</w:t>
            </w:r>
            <w:r w:rsidRPr="00526944">
              <w:rPr>
                <w:lang w:val="cy-GB"/>
              </w:rPr>
              <w:t xml:space="preserve"> </w:t>
            </w:r>
          </w:p>
          <w:p w:rsidR="00E27165" w:rsidRPr="00526944" w:rsidRDefault="00D2359D" w:rsidP="00C23F86">
            <w:pPr>
              <w:jc w:val="both"/>
              <w:rPr>
                <w:b/>
                <w:i/>
                <w:color w:val="000000" w:themeColor="text1"/>
                <w:lang w:val="cy-GB"/>
              </w:rPr>
            </w:pPr>
            <w:r w:rsidRPr="00526944">
              <w:rPr>
                <w:i/>
                <w:lang w:val="cy-GB"/>
              </w:rPr>
              <w:t>(e.e. y dosbarthiad gradd a ddyfarnwyd i chi)</w:t>
            </w:r>
          </w:p>
        </w:tc>
        <w:sdt>
          <w:sdtPr>
            <w:rPr>
              <w:color w:val="000000" w:themeColor="text1"/>
              <w:lang w:val="cy-GB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526944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526944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526944" w:rsidRDefault="00C77A3D" w:rsidP="00C23F86">
            <w:pPr>
              <w:jc w:val="both"/>
              <w:rPr>
                <w:lang w:val="cy-GB"/>
              </w:rPr>
            </w:pPr>
            <w:r w:rsidRPr="00526944">
              <w:rPr>
                <w:b/>
                <w:lang w:val="cy-GB"/>
              </w:rPr>
              <w:t>A fyddwch chi’n graddio yn y seremoni raddio nesaf?</w:t>
            </w:r>
            <w:r w:rsidRPr="00526944">
              <w:rPr>
                <w:lang w:val="cy-GB"/>
              </w:rPr>
              <w:t xml:space="preserve"> </w:t>
            </w:r>
          </w:p>
          <w:p w:rsidR="00E27165" w:rsidRPr="00526944" w:rsidRDefault="00C77A3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lang w:val="cy-GB"/>
              </w:rPr>
              <w:t>(cyfeiriwch at y nodiadau canllaw)</w:t>
            </w:r>
          </w:p>
        </w:tc>
        <w:sdt>
          <w:sdtPr>
            <w:rPr>
              <w:color w:val="000000" w:themeColor="text1"/>
              <w:lang w:val="cy-GB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526944" w:rsidRDefault="00A331BE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77A3D" w:rsidRPr="00526944" w:rsidRDefault="00C77A3D" w:rsidP="008A7E9C">
      <w:pPr>
        <w:rPr>
          <w:b/>
          <w:color w:val="000000" w:themeColor="text1"/>
          <w:lang w:val="cy-GB"/>
        </w:rPr>
      </w:pPr>
    </w:p>
    <w:p w:rsidR="00D27B82" w:rsidRPr="00526944" w:rsidRDefault="00C77A3D" w:rsidP="008A7E9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lastRenderedPageBreak/>
        <w:t>SEILIAU DROS APELIO</w:t>
      </w:r>
    </w:p>
    <w:p w:rsidR="0062736F" w:rsidRPr="00526944" w:rsidRDefault="0062736F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526944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A3D" w:rsidRPr="00526944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lang w:val="cy-GB"/>
              </w:rPr>
              <w:t>Diffyg neu anghysondeb trefniadol o bwys sy’n berthnasol i ganlyniad y penderfyniad academaidd</w:t>
            </w:r>
          </w:p>
        </w:tc>
      </w:tr>
      <w:tr w:rsidR="0044368B" w:rsidRPr="00526944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526944" w:rsidRDefault="00C77A3D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>Sail</w:t>
            </w:r>
            <w:r w:rsidR="0044368B" w:rsidRPr="00526944">
              <w:rPr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526944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>Bu camgymeriad gweinyddol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526944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44368B" w:rsidRPr="00526944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526944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Sail </w:t>
            </w:r>
            <w:r w:rsidR="00302F48" w:rsidRPr="00526944">
              <w:rPr>
                <w:color w:val="000000" w:themeColor="text1"/>
                <w:lang w:val="cy-GB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DD" w:rsidRPr="00526944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  <w:p w:rsidR="004665DD" w:rsidRPr="00526944" w:rsidRDefault="004665DD" w:rsidP="004665DD">
            <w:pPr>
              <w:ind w:left="15"/>
              <w:jc w:val="both"/>
              <w:rPr>
                <w:lang w:val="cy-GB"/>
              </w:rPr>
            </w:pPr>
            <w:r w:rsidRPr="00526944">
              <w:rPr>
                <w:lang w:val="cy-GB"/>
              </w:rPr>
              <w:t xml:space="preserve">Ni ddilynwyd y broses briodol mewn perthynas â’r asesiadau </w:t>
            </w:r>
          </w:p>
          <w:p w:rsidR="0044368B" w:rsidRPr="00526944" w:rsidRDefault="0044368B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526944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F2929" w:rsidRPr="00526944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Pr="00526944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Sail </w:t>
            </w:r>
            <w:r w:rsidR="00302F48" w:rsidRPr="00526944">
              <w:rPr>
                <w:color w:val="000000" w:themeColor="text1"/>
                <w:lang w:val="cy-GB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526944" w:rsidRDefault="004665DD" w:rsidP="00C23F86">
            <w:pPr>
              <w:ind w:left="15"/>
              <w:jc w:val="both"/>
              <w:rPr>
                <w:lang w:val="cy-GB"/>
              </w:rPr>
            </w:pPr>
            <w:r w:rsidRPr="00526944">
              <w:rPr>
                <w:lang w:val="cy-GB"/>
              </w:rPr>
              <w:t xml:space="preserve">Roedd y cyngor a ddarparwyd mewn perthynas ag asesiadau yn ddiffygiol </w:t>
            </w:r>
          </w:p>
        </w:tc>
        <w:sdt>
          <w:sdtPr>
            <w:rPr>
              <w:color w:val="000000" w:themeColor="text1"/>
              <w:lang w:val="cy-GB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526944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A328D5" w:rsidRPr="00526944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Pr="00526944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Sail </w:t>
            </w:r>
            <w:r w:rsidR="00302F48" w:rsidRPr="00526944">
              <w:rPr>
                <w:color w:val="000000" w:themeColor="text1"/>
                <w:lang w:val="cy-GB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Pr="00526944" w:rsidRDefault="004665DD" w:rsidP="00C23F86">
            <w:pPr>
              <w:ind w:left="15"/>
              <w:jc w:val="both"/>
              <w:rPr>
                <w:lang w:val="cy-GB"/>
              </w:rPr>
            </w:pPr>
            <w:r w:rsidRPr="00526944">
              <w:rPr>
                <w:lang w:val="cy-GB"/>
              </w:rPr>
              <w:t>Ni ddaethpwyd i benderfyniad academaidd yn unol â rheoliadau’r cwrs</w:t>
            </w:r>
          </w:p>
        </w:tc>
        <w:sdt>
          <w:sdtPr>
            <w:rPr>
              <w:color w:val="000000" w:themeColor="text1"/>
              <w:lang w:val="cy-GB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526944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526944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526944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526944" w:rsidRDefault="00582E2B" w:rsidP="0060714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Byddwch cystal â nodi pam r</w:t>
            </w:r>
            <w:r w:rsidR="004B06CE" w:rsidRPr="00526944">
              <w:rPr>
                <w:b/>
                <w:color w:val="000000" w:themeColor="text1"/>
                <w:lang w:val="cy-GB"/>
              </w:rPr>
              <w:t>ydych chi’n meddwl bod gennych sail dros apelio:</w:t>
            </w:r>
          </w:p>
        </w:tc>
      </w:tr>
      <w:tr w:rsidR="00C42245" w:rsidRPr="00526944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746" w:rsidRPr="00526944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:rsidR="00582E2B" w:rsidRPr="00526944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N</w:t>
            </w:r>
            <w:r w:rsidR="00582E2B" w:rsidRPr="00526944">
              <w:rPr>
                <w:i/>
                <w:color w:val="A6A6A6" w:themeColor="background1" w:themeShade="A6"/>
                <w:lang w:val="cy-GB"/>
              </w:rPr>
              <w:t xml:space="preserve">odwch </w:t>
            </w:r>
            <w:r w:rsidR="00A23746" w:rsidRPr="00526944">
              <w:rPr>
                <w:i/>
                <w:color w:val="A6A6A6" w:themeColor="background1" w:themeShade="A6"/>
                <w:lang w:val="cy-GB"/>
              </w:rPr>
              <w:t>y</w:t>
            </w:r>
            <w:r w:rsidR="00582E2B" w:rsidRPr="00526944">
              <w:rPr>
                <w:i/>
                <w:color w:val="A6A6A6" w:themeColor="background1" w:themeShade="A6"/>
                <w:lang w:val="cy-GB"/>
              </w:rPr>
              <w:t xml:space="preserve"> dystiolaeth rydych wedi’i </w:t>
            </w:r>
            <w:r w:rsidR="00A23746" w:rsidRPr="00526944">
              <w:rPr>
                <w:i/>
                <w:color w:val="A6A6A6" w:themeColor="background1" w:themeShade="A6"/>
                <w:lang w:val="cy-GB"/>
              </w:rPr>
              <w:t>darparu</w:t>
            </w:r>
            <w:r w:rsidR="00582E2B" w:rsidRPr="00526944">
              <w:rPr>
                <w:i/>
                <w:color w:val="A6A6A6" w:themeColor="background1" w:themeShade="A6"/>
                <w:lang w:val="cy-GB"/>
              </w:rPr>
              <w:t xml:space="preserve"> a fyddai’n cefnogi eich honiad</w:t>
            </w:r>
            <w:r w:rsidR="00A23746" w:rsidRPr="00526944">
              <w:rPr>
                <w:i/>
                <w:color w:val="A6A6A6" w:themeColor="background1" w:themeShade="A6"/>
                <w:lang w:val="cy-GB"/>
              </w:rPr>
              <w:t xml:space="preserve"> bod </w:t>
            </w:r>
            <w:r w:rsidR="00A23746" w:rsidRPr="00526944">
              <w:rPr>
                <w:i/>
                <w:color w:val="A6A6A6"/>
                <w:lang w:val="cy-GB"/>
              </w:rPr>
              <w:t>diffyg</w:t>
            </w:r>
            <w:r w:rsidR="00A23746" w:rsidRPr="00526944">
              <w:rPr>
                <w:b/>
                <w:color w:val="A6A6A6"/>
                <w:lang w:val="cy-GB"/>
              </w:rPr>
              <w:t xml:space="preserve"> </w:t>
            </w:r>
            <w:r w:rsidR="00A23746" w:rsidRPr="00526944">
              <w:rPr>
                <w:i/>
                <w:color w:val="A6A6A6"/>
                <w:lang w:val="cy-GB"/>
              </w:rPr>
              <w:t>neu anghysondeb trefniadol o bwys wedi digwydd a sut mae hyn wedi effeithio ar eich canlyniadau.</w:t>
            </w:r>
          </w:p>
          <w:p w:rsidR="00A23746" w:rsidRPr="00526944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</w:p>
          <w:p w:rsidR="00607145" w:rsidRPr="00526944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526944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526944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526944" w:rsidRDefault="004B06CE" w:rsidP="004B06CE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Rhowch fanylion y canlyniad neu weithredu pellach rhesymol rydych chi’n ei ddisgwyl</w:t>
            </w:r>
            <w:r w:rsidR="007F04EE" w:rsidRPr="00526944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7F04EE" w:rsidRPr="00526944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526944" w:rsidRDefault="004B06CE" w:rsidP="00AF694A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Byddwch cystal â sylwi na fydd apêl yn arwain at godi eich marc</w:t>
            </w:r>
            <w:r w:rsidR="00AF694A" w:rsidRPr="00526944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:rsidR="00FD002B" w:rsidRPr="00526944" w:rsidRDefault="00FD002B" w:rsidP="008A7E9C">
      <w:pPr>
        <w:rPr>
          <w:b/>
          <w:color w:val="000000" w:themeColor="text1"/>
          <w:lang w:val="cy-GB"/>
        </w:rPr>
      </w:pPr>
    </w:p>
    <w:p w:rsidR="00C36BB0" w:rsidRPr="00526944" w:rsidRDefault="004B06CE" w:rsidP="008A7E9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TYSTIOLAETH</w:t>
      </w:r>
    </w:p>
    <w:p w:rsidR="004B06CE" w:rsidRPr="00526944" w:rsidRDefault="004B06C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526944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526944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:rsidR="009B4E85" w:rsidRPr="00526944" w:rsidRDefault="009B4E85" w:rsidP="009B4E85">
            <w:pPr>
              <w:pStyle w:val="xxmsonormal"/>
              <w:rPr>
                <w:b/>
                <w:color w:val="000000" w:themeColor="text1"/>
                <w:lang w:val="cy-GB"/>
              </w:rPr>
            </w:pPr>
            <w:r w:rsidRPr="00526944">
              <w:rPr>
                <w:rFonts w:ascii="Calibri" w:hAnsi="Calibri" w:cs="Calibri"/>
                <w:b/>
                <w:i/>
                <w:lang w:val="cy-GB"/>
              </w:rPr>
              <w:t>Cyfeiriwch at yr arweiniad i gael gwybodaeth am dystiolaeth trydydd parti.</w:t>
            </w:r>
          </w:p>
        </w:tc>
      </w:tr>
      <w:tr w:rsidR="004B06CE" w:rsidRPr="00526944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526944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526944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4B06CE" w:rsidRPr="00526944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526944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526944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526944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526944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526944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526944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6CE" w:rsidRPr="00526944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6CE" w:rsidRPr="00526944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4B06CE" w:rsidRPr="00526944" w:rsidRDefault="004B06CE" w:rsidP="008A7E9C">
      <w:pPr>
        <w:rPr>
          <w:b/>
          <w:color w:val="000000" w:themeColor="text1"/>
          <w:lang w:val="cy-GB"/>
        </w:rPr>
      </w:pPr>
    </w:p>
    <w:p w:rsidR="00C36BB0" w:rsidRPr="00526944" w:rsidRDefault="00C36BB0" w:rsidP="008A7E9C">
      <w:pPr>
        <w:rPr>
          <w:b/>
          <w:color w:val="000000" w:themeColor="text1"/>
          <w:lang w:val="cy-GB"/>
        </w:rPr>
      </w:pPr>
    </w:p>
    <w:p w:rsidR="00C36BB0" w:rsidRPr="00526944" w:rsidRDefault="00C36BB0" w:rsidP="008A7E9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D30EA3" w:rsidRPr="00526944" w:rsidRDefault="00D30EA3" w:rsidP="00D9133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E8153E" w:rsidRPr="00526944" w:rsidRDefault="00E8153E" w:rsidP="00D9133C">
      <w:pPr>
        <w:rPr>
          <w:b/>
          <w:color w:val="000000" w:themeColor="text1"/>
          <w:lang w:val="cy-GB"/>
        </w:rPr>
      </w:pPr>
    </w:p>
    <w:p w:rsidR="00D9133C" w:rsidRPr="00526944" w:rsidRDefault="00D9133C" w:rsidP="00D9133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GOFYNION PENODOL</w:t>
      </w:r>
    </w:p>
    <w:p w:rsidR="00D9133C" w:rsidRPr="00526944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526944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526944" w:rsidRDefault="00D9133C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D9133C" w:rsidRPr="00526944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3C" w:rsidRPr="00526944" w:rsidRDefault="00D9133C" w:rsidP="00031705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526944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D9133C" w:rsidRPr="00526944" w:rsidRDefault="00D9133C" w:rsidP="00D9133C">
      <w:pPr>
        <w:rPr>
          <w:b/>
          <w:color w:val="000000" w:themeColor="text1"/>
          <w:lang w:val="cy-GB"/>
        </w:rPr>
      </w:pPr>
    </w:p>
    <w:p w:rsidR="005F12A2" w:rsidRPr="00526944" w:rsidRDefault="00D9133C" w:rsidP="008A7E9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CYMORTH I FYFYRWYR</w:t>
      </w:r>
    </w:p>
    <w:p w:rsidR="005F12A2" w:rsidRPr="00526944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RPr="00526944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Pr="00526944" w:rsidRDefault="0044368B" w:rsidP="005E42F4">
            <w:pPr>
              <w:rPr>
                <w:color w:val="000000" w:themeColor="text1"/>
                <w:lang w:val="cy-GB"/>
              </w:rPr>
            </w:pPr>
          </w:p>
          <w:p w:rsidR="002F46C0" w:rsidRPr="00526944" w:rsidRDefault="002F46C0" w:rsidP="002F46C0">
            <w:pPr>
              <w:jc w:val="both"/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Mae cymorth ar gael a all, yn achos llawer o fyfyrwyr, leihau effaith anabledd neu gyflwr meddygol ar eu hastudiaethau.  Eich cyfrifoldeb chi yw gofalu am eich iechyd a’ch lles emosiynol a gall Gwasanaeth Lles ac Anabledd y Brifysgol gynnig cyngor a chymorth cyfrinachol i unigolion.</w:t>
            </w:r>
          </w:p>
          <w:p w:rsidR="002F46C0" w:rsidRPr="00526944" w:rsidRDefault="002F46C0" w:rsidP="002F46C0">
            <w:pPr>
              <w:rPr>
                <w:b/>
                <w:lang w:val="cy-GB"/>
              </w:rPr>
            </w:pPr>
          </w:p>
          <w:p w:rsidR="002F46C0" w:rsidRPr="00526944" w:rsidRDefault="002F46C0" w:rsidP="002F46C0">
            <w:pPr>
              <w:jc w:val="both"/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Os NAD ydych wedi’ch cofrestru gyda’r Gwasanaeth Lles ac Anabledd ar hyn bryd, ac os credwch fod gennych gyflwr meddygol neu anabledd sy’n effeithio ar eich gallu i astudio, RHAID i chi gysylltu â’r Gwasanaeth Lles ac Anabledd i ddarganfod a oes unrhyw gymorth ar gael i chi.</w:t>
            </w:r>
          </w:p>
          <w:p w:rsidR="002F46C0" w:rsidRPr="00526944" w:rsidRDefault="002F46C0" w:rsidP="002F46C0">
            <w:pPr>
              <w:rPr>
                <w:b/>
                <w:lang w:val="cy-GB"/>
              </w:rPr>
            </w:pPr>
          </w:p>
          <w:p w:rsidR="002F46C0" w:rsidRPr="00526944" w:rsidRDefault="002F46C0" w:rsidP="002F46C0">
            <w:pPr>
              <w:rPr>
                <w:b/>
                <w:color w:val="000000"/>
                <w:lang w:val="cy-GB"/>
              </w:rPr>
            </w:pPr>
            <w:r w:rsidRPr="00526944">
              <w:rPr>
                <w:b/>
                <w:lang w:val="cy-GB"/>
              </w:rPr>
              <w:t>Gallwch gael mwy o fanylion am y Gwasanaeth Lles ac Anabledd drwy fynd i</w:t>
            </w:r>
            <w:r w:rsidRPr="00526944">
              <w:rPr>
                <w:b/>
                <w:color w:val="000000"/>
                <w:lang w:val="cy-GB"/>
              </w:rPr>
              <w:t xml:space="preserve">: </w:t>
            </w:r>
            <w:hyperlink r:id="rId11" w:history="1">
              <w:r w:rsidRPr="00526944">
                <w:rPr>
                  <w:rStyle w:val="Hyperlink"/>
                  <w:b/>
                  <w:lang w:val="cy-GB"/>
                </w:rPr>
                <w:t>http://dds.southwales.ac.uk/</w:t>
              </w:r>
            </w:hyperlink>
            <w:r w:rsidRPr="00526944">
              <w:rPr>
                <w:rStyle w:val="Hyperlink"/>
                <w:b/>
                <w:color w:val="000000"/>
                <w:lang w:val="cy-GB"/>
              </w:rPr>
              <w:t xml:space="preserve"> neu </w:t>
            </w:r>
            <w:hyperlink r:id="rId12" w:history="1">
              <w:r w:rsidRPr="00526944">
                <w:rPr>
                  <w:rStyle w:val="Hyperlink"/>
                  <w:b/>
                  <w:lang w:val="cy-GB"/>
                </w:rPr>
                <w:t>http://thewellbeingservice.southwales.ac.uk/</w:t>
              </w:r>
            </w:hyperlink>
            <w:r w:rsidRPr="00526944">
              <w:rPr>
                <w:rStyle w:val="Hyperlink"/>
                <w:b/>
                <w:color w:val="000000"/>
                <w:lang w:val="cy-GB"/>
              </w:rPr>
              <w:t xml:space="preserve"> </w:t>
            </w:r>
          </w:p>
          <w:p w:rsidR="00EA1615" w:rsidRPr="00526944" w:rsidRDefault="005E42F4" w:rsidP="005E42F4">
            <w:pPr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 </w:t>
            </w:r>
          </w:p>
        </w:tc>
      </w:tr>
    </w:tbl>
    <w:p w:rsidR="005F12A2" w:rsidRPr="00526944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EA1615" w:rsidRPr="00526944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526944" w:rsidRDefault="000E24FD" w:rsidP="005E42F4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A ydych wedi derbyn cymorth gan y gwasanaethau canlynol:</w:t>
            </w:r>
          </w:p>
        </w:tc>
      </w:tr>
      <w:tr w:rsidR="002F46C0" w:rsidRPr="00526944" w:rsidTr="00F76965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526944" w:rsidRDefault="002F46C0" w:rsidP="002F46C0">
            <w:pPr>
              <w:rPr>
                <w:color w:val="000000"/>
                <w:lang w:val="cy-GB"/>
              </w:rPr>
            </w:pPr>
            <w:r w:rsidRPr="00526944">
              <w:rPr>
                <w:color w:val="000000"/>
                <w:lang w:val="cy-GB"/>
              </w:rPr>
              <w:t>Y Gwasanaeth 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526944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</w:t>
            </w:r>
            <w:r w:rsidRPr="00526944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F46C0" w:rsidRPr="00526944" w:rsidTr="00F76965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526944" w:rsidRDefault="002F46C0" w:rsidP="002F46C0">
            <w:pPr>
              <w:rPr>
                <w:color w:val="000000"/>
                <w:lang w:val="cy-GB"/>
              </w:rPr>
            </w:pPr>
            <w:r w:rsidRPr="00526944">
              <w:rPr>
                <w:color w:val="000000"/>
                <w:lang w:val="cy-GB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526944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</w:t>
            </w:r>
            <w:r w:rsidRPr="00526944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F46C0" w:rsidRPr="00526944" w:rsidTr="00F76965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6C0" w:rsidRPr="00526944" w:rsidRDefault="002F46C0" w:rsidP="002F46C0">
            <w:pPr>
              <w:rPr>
                <w:color w:val="000000"/>
                <w:lang w:val="cy-GB"/>
              </w:rPr>
            </w:pPr>
            <w:r w:rsidRPr="00526944">
              <w:rPr>
                <w:color w:val="000000"/>
                <w:lang w:val="cy-GB"/>
              </w:rPr>
              <w:t>Y 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6C0" w:rsidRPr="00526944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526944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526944">
              <w:rPr>
                <w:color w:val="000000" w:themeColor="text1"/>
                <w:lang w:val="cy-GB"/>
              </w:rPr>
              <w:t xml:space="preserve">  </w:t>
            </w:r>
            <w:r w:rsidRPr="00526944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944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6B4610" w:rsidRPr="00526944" w:rsidRDefault="006B4610" w:rsidP="008A7E9C">
      <w:pPr>
        <w:rPr>
          <w:b/>
          <w:color w:val="000000" w:themeColor="text1"/>
          <w:lang w:val="cy-GB"/>
        </w:rPr>
      </w:pPr>
    </w:p>
    <w:p w:rsidR="00D9133C" w:rsidRPr="00526944" w:rsidRDefault="00D9133C" w:rsidP="00D9133C">
      <w:pPr>
        <w:rPr>
          <w:b/>
          <w:color w:val="000000" w:themeColor="text1"/>
          <w:lang w:val="cy-GB"/>
        </w:rPr>
      </w:pPr>
      <w:r w:rsidRPr="00526944">
        <w:rPr>
          <w:b/>
          <w:color w:val="000000" w:themeColor="text1"/>
          <w:lang w:val="cy-GB"/>
        </w:rPr>
        <w:t>DATGANIAD</w:t>
      </w:r>
    </w:p>
    <w:p w:rsidR="00D9133C" w:rsidRPr="00526944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D9133C" w:rsidRPr="00526944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  <w:p w:rsidR="00BA3685" w:rsidRPr="00526944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  <w:r w:rsidRPr="00526944">
              <w:rPr>
                <w:b/>
                <w:color w:val="000000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A3685" w:rsidRPr="00526944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</w:p>
          <w:p w:rsidR="00BA3685" w:rsidRDefault="00BA3685" w:rsidP="00BA3685">
            <w:pPr>
              <w:jc w:val="both"/>
              <w:rPr>
                <w:b/>
                <w:bCs/>
                <w:lang w:val="cy-GB"/>
              </w:rPr>
            </w:pPr>
            <w:r w:rsidRPr="00526944">
              <w:rPr>
                <w:b/>
                <w:color w:val="000000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526944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526944">
              <w:rPr>
                <w:b/>
                <w:bCs/>
                <w:lang w:val="cy-GB"/>
              </w:rPr>
              <w:t xml:space="preserve"> a’r Hysbysiad Preifatrwydd/Prosesu Teg</w:t>
            </w:r>
            <w:r w:rsidRPr="00526944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526944">
              <w:rPr>
                <w:b/>
                <w:bCs/>
                <w:lang w:val="cy-GB"/>
              </w:rPr>
              <w:t>.</w:t>
            </w:r>
          </w:p>
          <w:p w:rsidR="00526944" w:rsidRDefault="00526944" w:rsidP="00BA3685">
            <w:pPr>
              <w:jc w:val="both"/>
              <w:rPr>
                <w:b/>
                <w:bCs/>
                <w:lang w:val="cy-GB"/>
              </w:rPr>
            </w:pPr>
          </w:p>
          <w:p w:rsidR="00526944" w:rsidRPr="00526944" w:rsidRDefault="00FB1AAA" w:rsidP="00BA3685">
            <w:pPr>
              <w:jc w:val="both"/>
              <w:rPr>
                <w:bCs/>
                <w:i/>
                <w:sz w:val="18"/>
                <w:szCs w:val="18"/>
                <w:lang w:val="cy-GB"/>
              </w:rPr>
            </w:pPr>
            <w:r>
              <w:rPr>
                <w:bCs/>
                <w:i/>
                <w:sz w:val="18"/>
                <w:szCs w:val="18"/>
                <w:lang w:val="cy-GB"/>
              </w:rPr>
              <w:t>DS</w:t>
            </w:r>
            <w:r w:rsidR="00526944" w:rsidRPr="00526944">
              <w:rPr>
                <w:bCs/>
                <w:i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D9133C" w:rsidRPr="00526944" w:rsidRDefault="00D9133C" w:rsidP="00031705">
            <w:pPr>
              <w:rPr>
                <w:b/>
                <w:color w:val="000000"/>
                <w:lang w:val="cy-GB"/>
              </w:rPr>
            </w:pPr>
          </w:p>
        </w:tc>
      </w:tr>
      <w:tr w:rsidR="00D9133C" w:rsidRPr="00526944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526944"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9133C" w:rsidRPr="00526944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526944" w:rsidRDefault="00AB6334" w:rsidP="00D9133C">
      <w:pPr>
        <w:rPr>
          <w:b/>
          <w:color w:val="000000" w:themeColor="text1"/>
          <w:lang w:val="cy-GB"/>
        </w:rPr>
      </w:pPr>
    </w:p>
    <w:p w:rsidR="008C0CA9" w:rsidRPr="00526944" w:rsidRDefault="008C0CA9" w:rsidP="00D9133C">
      <w:pPr>
        <w:rPr>
          <w:b/>
          <w:color w:val="000000" w:themeColor="text1"/>
          <w:lang w:val="cy-GB"/>
        </w:rPr>
        <w:sectPr w:rsidR="008C0CA9" w:rsidRPr="00526944" w:rsidSect="00C77A3D">
          <w:headerReference w:type="default" r:id="rId13"/>
          <w:footerReference w:type="default" r:id="rId14"/>
          <w:pgSz w:w="11900" w:h="16840"/>
          <w:pgMar w:top="426" w:right="1247" w:bottom="709" w:left="1247" w:header="0" w:footer="0" w:gutter="0"/>
          <w:cols w:space="708"/>
          <w:titlePg/>
          <w:docGrid w:linePitch="360"/>
        </w:sectPr>
      </w:pPr>
    </w:p>
    <w:p w:rsidR="008C0CA9" w:rsidRPr="00526944" w:rsidRDefault="008C0CA9" w:rsidP="008C0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cy-GB"/>
        </w:rPr>
      </w:pPr>
      <w:r w:rsidRPr="00526944">
        <w:rPr>
          <w:b/>
          <w:lang w:val="cy-GB"/>
        </w:rPr>
        <w:t>APÊL GRŴP: FFURFLEN GANIATÂD</w:t>
      </w:r>
    </w:p>
    <w:p w:rsidR="008C0CA9" w:rsidRPr="00526944" w:rsidRDefault="008C0CA9" w:rsidP="008C0CA9">
      <w:pPr>
        <w:ind w:right="-284"/>
        <w:rPr>
          <w:lang w:val="cy-GB"/>
        </w:rPr>
      </w:pPr>
    </w:p>
    <w:p w:rsidR="008C0CA9" w:rsidRPr="00526944" w:rsidRDefault="008C0CA9" w:rsidP="0000512B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cy-GB"/>
        </w:rPr>
      </w:pPr>
      <w:r w:rsidRPr="00526944">
        <w:rPr>
          <w:rFonts w:ascii="Arial" w:hAnsi="Arial" w:cs="Arial"/>
          <w:sz w:val="22"/>
          <w:szCs w:val="22"/>
          <w:lang w:val="cy-GB"/>
        </w:rPr>
        <w:t xml:space="preserve">Dylai’r holl </w:t>
      </w:r>
      <w:r w:rsidR="0000512B" w:rsidRPr="00526944">
        <w:rPr>
          <w:rFonts w:ascii="Arial" w:hAnsi="Arial" w:cs="Arial"/>
          <w:sz w:val="22"/>
          <w:szCs w:val="22"/>
          <w:lang w:val="cy-GB"/>
        </w:rPr>
        <w:t>fyfyrwyr sy’n dod â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 </w:t>
      </w:r>
      <w:r w:rsidR="0000512B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grŵp roi eu manylion isod. Wrth lofnodi’r ffurflen, mae’r myfyrwyr yn rhoi eu caniatâd i’w </w:t>
      </w:r>
      <w:r w:rsidR="00C56226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gael ei thrin fel </w:t>
      </w:r>
      <w:r w:rsidR="00C56226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gan y grŵp cyfan ac i’r myfyriwr sydd â’i enw uchod weithredu fel llefarydd y grŵp a derbyn y wybodaeth ddiweddaraf am y gwyn. Bydd pob aelod o’r grŵp yn derbyn copi o’r canlyniad. </w:t>
      </w:r>
      <w:r w:rsidRPr="00526944">
        <w:rPr>
          <w:rFonts w:ascii="Arial" w:hAnsi="Arial" w:cs="Arial"/>
          <w:b/>
          <w:sz w:val="22"/>
          <w:szCs w:val="22"/>
          <w:lang w:val="cy-GB"/>
        </w:rPr>
        <w:t xml:space="preserve">Os na all unrhyw fyfyrwyr lofnodi’r ffurflen ganiatâd â llaw, rhaid iddynt anfon e-bost o’u cyfrifon Prifysgol De Cymru i </w:t>
      </w:r>
      <w:hyperlink r:id="rId15" w:history="1">
        <w:r w:rsidRPr="00526944">
          <w:rPr>
            <w:rStyle w:val="Hyperlink"/>
            <w:rFonts w:ascii="Arial" w:hAnsi="Arial" w:cs="Arial"/>
            <w:b/>
            <w:sz w:val="22"/>
            <w:szCs w:val="22"/>
            <w:lang w:val="cy-GB"/>
          </w:rPr>
          <w:t>studentcasework@southwales.ac.uk</w:t>
        </w:r>
      </w:hyperlink>
      <w:r w:rsidRPr="00526944">
        <w:rPr>
          <w:rStyle w:val="Hyperlink"/>
          <w:rFonts w:ascii="Arial" w:hAnsi="Arial" w:cs="Arial"/>
          <w:b/>
          <w:sz w:val="22"/>
          <w:szCs w:val="22"/>
          <w:u w:val="none"/>
          <w:lang w:val="cy-GB"/>
        </w:rPr>
        <w:t xml:space="preserve"> </w:t>
      </w:r>
      <w:r w:rsidRPr="00526944">
        <w:rPr>
          <w:rFonts w:ascii="Arial" w:hAnsi="Arial" w:cs="Arial"/>
          <w:b/>
          <w:sz w:val="22"/>
          <w:szCs w:val="22"/>
          <w:lang w:val="cy-GB"/>
        </w:rPr>
        <w:t>yn cadarnhau eu bod wedi rhoi eu caniatâd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. Bydd y Brifysgol yn anfon pob gohebiaeth ynghylch y </w:t>
      </w:r>
      <w:r w:rsidR="00C56226" w:rsidRPr="00526944">
        <w:rPr>
          <w:rFonts w:ascii="Arial" w:hAnsi="Arial" w:cs="Arial"/>
          <w:sz w:val="22"/>
          <w:szCs w:val="22"/>
          <w:lang w:val="cy-GB"/>
        </w:rPr>
        <w:t xml:space="preserve">apêl </w:t>
      </w:r>
      <w:r w:rsidRPr="00526944">
        <w:rPr>
          <w:rFonts w:ascii="Arial" w:hAnsi="Arial" w:cs="Arial"/>
          <w:sz w:val="22"/>
          <w:szCs w:val="22"/>
          <w:lang w:val="cy-GB"/>
        </w:rPr>
        <w:t xml:space="preserve">at y llefarydd.   </w:t>
      </w:r>
    </w:p>
    <w:p w:rsidR="008C0CA9" w:rsidRPr="00526944" w:rsidRDefault="008C0CA9" w:rsidP="008C0CA9">
      <w:pPr>
        <w:ind w:right="-284"/>
        <w:rPr>
          <w:lang w:val="cy-GB"/>
        </w:rPr>
      </w:pPr>
    </w:p>
    <w:p w:rsidR="008C0CA9" w:rsidRPr="00526944" w:rsidRDefault="008C0CA9" w:rsidP="008C0CA9">
      <w:pPr>
        <w:ind w:right="-284"/>
        <w:rPr>
          <w:b/>
          <w:i/>
          <w:iCs/>
          <w:lang w:val="cy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98"/>
        <w:gridCol w:w="2877"/>
        <w:gridCol w:w="2865"/>
        <w:gridCol w:w="1255"/>
        <w:gridCol w:w="1670"/>
      </w:tblGrid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Rhif adnabod y myfyriwr:</w:t>
            </w: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Enw llawn:</w:t>
            </w: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Teitl y cwrs:</w:t>
            </w: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Blwyddyn astudio:</w:t>
            </w: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b/>
                <w:lang w:val="cy-GB"/>
              </w:rPr>
            </w:pPr>
            <w:r w:rsidRPr="00526944">
              <w:rPr>
                <w:b/>
                <w:lang w:val="cy-GB"/>
              </w:rPr>
              <w:t>Llofnod:</w:t>
            </w: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rPr>
          <w:trHeight w:val="582"/>
        </w:trPr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rPr>
          <w:trHeight w:val="582"/>
        </w:trPr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rPr>
          <w:trHeight w:val="582"/>
        </w:trPr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rPr>
          <w:trHeight w:val="582"/>
        </w:trPr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  <w:tr w:rsidR="008C0CA9" w:rsidRPr="00526944" w:rsidTr="00E5489E">
        <w:trPr>
          <w:trHeight w:val="582"/>
        </w:trPr>
        <w:tc>
          <w:tcPr>
            <w:tcW w:w="1408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8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2977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992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  <w:tc>
          <w:tcPr>
            <w:tcW w:w="1701" w:type="dxa"/>
          </w:tcPr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8C0CA9" w:rsidRPr="00526944" w:rsidTr="00E5489E">
        <w:tc>
          <w:tcPr>
            <w:tcW w:w="10065" w:type="dxa"/>
            <w:gridSpan w:val="2"/>
          </w:tcPr>
          <w:p w:rsidR="008C0CA9" w:rsidRPr="00526944" w:rsidRDefault="008C0CA9" w:rsidP="00E5489E">
            <w:pPr>
              <w:pStyle w:val="Heading2"/>
              <w:spacing w:before="0" w:after="0"/>
              <w:rPr>
                <w:i w:val="0"/>
                <w:iCs w:val="0"/>
                <w:sz w:val="22"/>
                <w:szCs w:val="22"/>
                <w:lang w:val="cy-GB"/>
              </w:rPr>
            </w:pPr>
            <w:r w:rsidRPr="00526944">
              <w:rPr>
                <w:i w:val="0"/>
                <w:iCs w:val="0"/>
                <w:sz w:val="22"/>
                <w:szCs w:val="22"/>
                <w:lang w:val="cy-GB"/>
              </w:rPr>
              <w:t>Datganiad gan y Myfyriwr Enwebedig:</w:t>
            </w:r>
          </w:p>
          <w:p w:rsidR="008C0CA9" w:rsidRPr="00526944" w:rsidRDefault="008C0CA9" w:rsidP="00E5489E">
            <w:pPr>
              <w:rPr>
                <w:lang w:val="cy-GB"/>
              </w:rPr>
            </w:pPr>
          </w:p>
          <w:p w:rsidR="008C0CA9" w:rsidRDefault="008C0CA9" w:rsidP="00E5489E">
            <w:pPr>
              <w:rPr>
                <w:lang w:val="cy-GB"/>
              </w:rPr>
            </w:pPr>
            <w:r w:rsidRPr="00526944">
              <w:rPr>
                <w:lang w:val="cy-GB"/>
              </w:rPr>
              <w:t xml:space="preserve">Rwyf yn datgan bod y wybodaeth a roddir yn y ffurflen hon yn wir, ac i mi gael fy enwebu ar ran y myfyrwyr sydd wedi’u rhestru uchod i fod yn llefarydd mewn perthynas â’r </w:t>
            </w:r>
            <w:r w:rsidR="00C56226" w:rsidRPr="00526944">
              <w:rPr>
                <w:lang w:val="cy-GB"/>
              </w:rPr>
              <w:t xml:space="preserve">apêl </w:t>
            </w:r>
            <w:r w:rsidRPr="00526944">
              <w:rPr>
                <w:lang w:val="cy-GB"/>
              </w:rPr>
              <w:t>hon.</w:t>
            </w:r>
          </w:p>
          <w:p w:rsidR="00E0645B" w:rsidRPr="00526944" w:rsidRDefault="00E0645B" w:rsidP="00E5489E">
            <w:pPr>
              <w:rPr>
                <w:lang w:val="cy-GB" w:eastAsia="zh-CN"/>
              </w:rPr>
            </w:pPr>
          </w:p>
        </w:tc>
      </w:tr>
      <w:tr w:rsidR="008C0CA9" w:rsidRPr="00526944" w:rsidTr="00E5489E">
        <w:tc>
          <w:tcPr>
            <w:tcW w:w="6066" w:type="dxa"/>
          </w:tcPr>
          <w:p w:rsidR="008C0CA9" w:rsidRPr="00526944" w:rsidRDefault="008C0CA9" w:rsidP="00E5489E">
            <w:pPr>
              <w:rPr>
                <w:lang w:val="cy-GB"/>
              </w:rPr>
            </w:pPr>
            <w:r w:rsidRPr="00526944">
              <w:rPr>
                <w:lang w:val="cy-GB"/>
              </w:rPr>
              <w:t>Llofnod:</w:t>
            </w:r>
          </w:p>
        </w:tc>
        <w:tc>
          <w:tcPr>
            <w:tcW w:w="3999" w:type="dxa"/>
          </w:tcPr>
          <w:p w:rsidR="008C0CA9" w:rsidRPr="00526944" w:rsidRDefault="008C0CA9" w:rsidP="00E5489E">
            <w:pPr>
              <w:rPr>
                <w:lang w:val="cy-GB"/>
              </w:rPr>
            </w:pPr>
            <w:r w:rsidRPr="00526944">
              <w:rPr>
                <w:lang w:val="cy-GB"/>
              </w:rPr>
              <w:t>Dyddiad:</w:t>
            </w:r>
          </w:p>
          <w:p w:rsidR="008C0CA9" w:rsidRPr="00526944" w:rsidRDefault="008C0CA9" w:rsidP="00E5489E">
            <w:pPr>
              <w:rPr>
                <w:lang w:val="cy-GB"/>
              </w:rPr>
            </w:pPr>
          </w:p>
        </w:tc>
      </w:tr>
    </w:tbl>
    <w:p w:rsidR="008C0CA9" w:rsidRPr="00526944" w:rsidRDefault="008C0CA9" w:rsidP="008C0CA9">
      <w:pPr>
        <w:rPr>
          <w:lang w:val="cy-GB"/>
        </w:rPr>
      </w:pPr>
    </w:p>
    <w:p w:rsidR="008C0CA9" w:rsidRPr="00526944" w:rsidRDefault="008C0CA9" w:rsidP="00D9133C">
      <w:pPr>
        <w:rPr>
          <w:color w:val="000000" w:themeColor="text1"/>
          <w:lang w:val="cy-GB"/>
        </w:rPr>
      </w:pPr>
    </w:p>
    <w:sectPr w:rsidR="008C0CA9" w:rsidRPr="00526944" w:rsidSect="00845431">
      <w:headerReference w:type="default" r:id="rId16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 w:rsidP="005F17E2">
      <w:r>
        <w:separator/>
      </w:r>
    </w:p>
  </w:endnote>
  <w:endnote w:type="continuationSeparator" w:id="0">
    <w:p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 w:rsidP="005F17E2">
      <w:r>
        <w:separator/>
      </w:r>
    </w:p>
  </w:footnote>
  <w:footnote w:type="continuationSeparator" w:id="0">
    <w:p w:rsidR="00057068" w:rsidRDefault="00057068" w:rsidP="005F17E2">
      <w:r>
        <w:continuationSeparator/>
      </w:r>
    </w:p>
  </w:footnote>
  <w:footnote w:id="1">
    <w:p w:rsidR="00022DA7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526944">
        <w:rPr>
          <w:sz w:val="18"/>
          <w:szCs w:val="18"/>
          <w:lang w:val="cy-GB"/>
        </w:rPr>
        <w:t xml:space="preserve">Gellir dod o hyd i gynlluniau cyfathrebu ar gyfer pob maes gwaith achos yma: </w:t>
      </w:r>
      <w:hyperlink r:id="rId1" w:history="1">
        <w:r w:rsidR="00022DA7" w:rsidRPr="00004D25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6" w:rsidRDefault="00C56226">
    <w:pPr>
      <w:pStyle w:val="Header"/>
    </w:pPr>
    <w:r w:rsidRPr="00317DD6">
      <w:rPr>
        <w:noProof/>
        <w:lang w:eastAsia="en-GB"/>
      </w:rPr>
      <w:drawing>
        <wp:inline distT="0" distB="0" distL="0" distR="0" wp14:anchorId="3AC02E80" wp14:editId="79C4B652">
          <wp:extent cx="838200" cy="857250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512B"/>
    <w:rsid w:val="00006719"/>
    <w:rsid w:val="0001035D"/>
    <w:rsid w:val="00014DCB"/>
    <w:rsid w:val="000158A6"/>
    <w:rsid w:val="00016B9B"/>
    <w:rsid w:val="00022DA7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310F"/>
    <w:rsid w:val="00197EF2"/>
    <w:rsid w:val="001B3F45"/>
    <w:rsid w:val="001B7789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26944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1257"/>
    <w:rsid w:val="00671402"/>
    <w:rsid w:val="00672129"/>
    <w:rsid w:val="00697987"/>
    <w:rsid w:val="006B40CB"/>
    <w:rsid w:val="006B4610"/>
    <w:rsid w:val="006C5CAF"/>
    <w:rsid w:val="006D5BDF"/>
    <w:rsid w:val="006D7F60"/>
    <w:rsid w:val="006F14AC"/>
    <w:rsid w:val="006F72D9"/>
    <w:rsid w:val="00723836"/>
    <w:rsid w:val="00732DDE"/>
    <w:rsid w:val="00742F17"/>
    <w:rsid w:val="00746F68"/>
    <w:rsid w:val="00764DC4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0CA9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37BF2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56226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0645B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7143"/>
    <w:rsid w:val="00F50F31"/>
    <w:rsid w:val="00F646D5"/>
    <w:rsid w:val="00F7648E"/>
    <w:rsid w:val="00F76965"/>
    <w:rsid w:val="00F8231B"/>
    <w:rsid w:val="00F96B15"/>
    <w:rsid w:val="00FB1AAA"/>
    <w:rsid w:val="00FB5AF7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EA8E034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paragraph" w:styleId="Heading2">
    <w:name w:val="heading 2"/>
    <w:basedOn w:val="Normal"/>
    <w:next w:val="Normal"/>
    <w:link w:val="Heading2Char"/>
    <w:qFormat/>
    <w:rsid w:val="008C0CA9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3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310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C0CA9"/>
    <w:rPr>
      <w:rFonts w:eastAsia="SimSu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casework@southwales.ac.uk" TargetMode="Externa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865760-253E-48A0-AA48-B4A50296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34</cp:revision>
  <cp:lastPrinted>2014-06-11T08:44:00Z</cp:lastPrinted>
  <dcterms:created xsi:type="dcterms:W3CDTF">2018-01-23T15:53:00Z</dcterms:created>
  <dcterms:modified xsi:type="dcterms:W3CDTF">2019-10-08T10:24:00Z</dcterms:modified>
</cp:coreProperties>
</file>